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6E1C3A" w14:textId="33921104" w:rsidR="00586986" w:rsidRDefault="00586986" w:rsidP="00586986">
      <w:pPr>
        <w:pStyle w:val="Titre1"/>
        <w:shd w:val="clear" w:color="auto" w:fill="FFFFFF"/>
        <w:spacing w:before="375"/>
        <w:jc w:val="center"/>
        <w:rPr>
          <w:rFonts w:ascii="Segoe UI" w:hAnsi="Segoe UI" w:cs="Segoe UI"/>
          <w:b/>
          <w:bCs/>
          <w:color w:val="333333"/>
          <w:sz w:val="40"/>
          <w:szCs w:val="40"/>
        </w:rPr>
      </w:pPr>
      <w:r>
        <w:rPr>
          <w:rFonts w:ascii="Segoe UI" w:hAnsi="Segoe UI" w:cs="Segoe UI"/>
          <w:b/>
          <w:bCs/>
          <w:color w:val="333333"/>
          <w:sz w:val="40"/>
          <w:szCs w:val="40"/>
        </w:rPr>
        <w:t>A</w:t>
      </w:r>
      <w:r w:rsidR="00251FDB" w:rsidRPr="00FD12FC">
        <w:rPr>
          <w:rFonts w:ascii="Segoe UI" w:hAnsi="Segoe UI" w:cs="Segoe UI"/>
          <w:b/>
          <w:bCs/>
          <w:color w:val="333333"/>
          <w:sz w:val="40"/>
          <w:szCs w:val="40"/>
        </w:rPr>
        <w:t xml:space="preserve">utomatisation </w:t>
      </w:r>
      <w:r w:rsidR="004204FE">
        <w:rPr>
          <w:rFonts w:ascii="Segoe UI" w:hAnsi="Segoe UI" w:cs="Segoe UI"/>
          <w:b/>
          <w:bCs/>
          <w:color w:val="333333"/>
          <w:sz w:val="40"/>
          <w:szCs w:val="40"/>
        </w:rPr>
        <w:t xml:space="preserve">des échanges </w:t>
      </w:r>
      <w:r>
        <w:rPr>
          <w:rFonts w:ascii="Segoe UI" w:hAnsi="Segoe UI" w:cs="Segoe UI"/>
          <w:b/>
          <w:bCs/>
          <w:color w:val="333333"/>
          <w:sz w:val="40"/>
          <w:szCs w:val="40"/>
        </w:rPr>
        <w:t xml:space="preserve">de fichiers </w:t>
      </w:r>
      <w:r w:rsidR="004204FE">
        <w:rPr>
          <w:rFonts w:ascii="Segoe UI" w:hAnsi="Segoe UI" w:cs="Segoe UI"/>
          <w:b/>
          <w:bCs/>
          <w:color w:val="333333"/>
          <w:sz w:val="40"/>
          <w:szCs w:val="40"/>
        </w:rPr>
        <w:t>avec l’Azure Storage</w:t>
      </w:r>
      <w:r>
        <w:rPr>
          <w:rFonts w:ascii="Segoe UI" w:hAnsi="Segoe UI" w:cs="Segoe UI"/>
          <w:b/>
          <w:bCs/>
          <w:color w:val="333333"/>
          <w:sz w:val="40"/>
          <w:szCs w:val="40"/>
        </w:rPr>
        <w:t xml:space="preserve"> pour Cegid </w:t>
      </w:r>
      <w:r w:rsidRPr="00FD12FC">
        <w:rPr>
          <w:rFonts w:ascii="Segoe UI" w:hAnsi="Segoe UI" w:cs="Segoe UI"/>
          <w:b/>
          <w:bCs/>
          <w:color w:val="333333"/>
          <w:sz w:val="40"/>
          <w:szCs w:val="40"/>
        </w:rPr>
        <w:t>File Exchange</w:t>
      </w:r>
      <w:r>
        <w:rPr>
          <w:rFonts w:ascii="Segoe UI" w:hAnsi="Segoe UI" w:cs="Segoe UI"/>
          <w:b/>
          <w:bCs/>
          <w:color w:val="333333"/>
          <w:sz w:val="40"/>
          <w:szCs w:val="40"/>
        </w:rPr>
        <w:t xml:space="preserve"> (CFE)</w:t>
      </w:r>
    </w:p>
    <w:p w14:paraId="1C72C70D" w14:textId="6C946109" w:rsidR="00F57ED2" w:rsidRDefault="00F57ED2" w:rsidP="00586986">
      <w:pPr>
        <w:pStyle w:val="Titre1"/>
        <w:shd w:val="clear" w:color="auto" w:fill="FFFFFF"/>
        <w:spacing w:before="375"/>
        <w:jc w:val="center"/>
        <w:rPr>
          <w:rFonts w:ascii="Segoe UI" w:hAnsi="Segoe UI" w:cs="Segoe UI"/>
          <w:b/>
          <w:bCs/>
          <w:color w:val="333333"/>
          <w:sz w:val="2"/>
          <w:szCs w:val="2"/>
        </w:rPr>
      </w:pPr>
    </w:p>
    <w:p w14:paraId="69BE9EC7" w14:textId="32DEFCBA" w:rsidR="00BF7ED8" w:rsidRPr="00905CC2" w:rsidRDefault="00D772AC" w:rsidP="00D772AC">
      <w:pPr>
        <w:pStyle w:val="Titre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375"/>
        <w:rPr>
          <w:rFonts w:ascii="Segoe UI" w:hAnsi="Segoe UI" w:cs="Segoe UI"/>
          <w:color w:val="333333"/>
          <w:sz w:val="24"/>
          <w:szCs w:val="24"/>
        </w:rPr>
      </w:pPr>
      <w:r w:rsidRPr="00905CC2">
        <w:rPr>
          <w:rFonts w:ascii="Segoe UI" w:hAnsi="Segoe UI" w:cs="Segoe UI"/>
          <w:b/>
          <w:bCs/>
          <w:color w:val="FF0000"/>
          <w:sz w:val="24"/>
          <w:szCs w:val="24"/>
          <w:u w:val="single"/>
        </w:rPr>
        <w:t>Prérequis</w:t>
      </w:r>
      <w:r w:rsidRPr="00905CC2">
        <w:rPr>
          <w:rFonts w:ascii="Segoe UI" w:hAnsi="Segoe UI" w:cs="Segoe UI"/>
          <w:b/>
          <w:bCs/>
          <w:color w:val="FF0000"/>
          <w:sz w:val="24"/>
          <w:szCs w:val="24"/>
        </w:rPr>
        <w:t> </w:t>
      </w:r>
      <w:r w:rsidRPr="00905CC2">
        <w:rPr>
          <w:rFonts w:ascii="Segoe UI" w:hAnsi="Segoe UI" w:cs="Segoe UI"/>
          <w:b/>
          <w:bCs/>
          <w:color w:val="333333"/>
          <w:sz w:val="24"/>
          <w:szCs w:val="24"/>
        </w:rPr>
        <w:t xml:space="preserve">: </w:t>
      </w:r>
      <w:r w:rsidR="00BF7ED8" w:rsidRPr="00905CC2">
        <w:rPr>
          <w:rFonts w:ascii="Segoe UI" w:hAnsi="Segoe UI" w:cs="Segoe UI"/>
          <w:b/>
          <w:bCs/>
          <w:color w:val="333333"/>
          <w:sz w:val="24"/>
          <w:szCs w:val="24"/>
        </w:rPr>
        <w:t>les appels API font référence à un « nom de container » dans l’Azure Storage du client et à un « numéro de SIC » client (aussi appelé « </w:t>
      </w:r>
      <w:proofErr w:type="spellStart"/>
      <w:r w:rsidR="00BF7ED8" w:rsidRPr="00905CC2">
        <w:rPr>
          <w:rFonts w:ascii="Segoe UI" w:hAnsi="Segoe UI" w:cs="Segoe UI"/>
          <w:b/>
          <w:bCs/>
          <w:color w:val="333333"/>
          <w:sz w:val="24"/>
          <w:szCs w:val="24"/>
        </w:rPr>
        <w:t>TenantId</w:t>
      </w:r>
      <w:proofErr w:type="spellEnd"/>
      <w:r w:rsidR="00BF7ED8" w:rsidRPr="00905CC2">
        <w:rPr>
          <w:rFonts w:ascii="Segoe UI" w:hAnsi="Segoe UI" w:cs="Segoe UI"/>
          <w:b/>
          <w:bCs/>
          <w:color w:val="333333"/>
          <w:sz w:val="24"/>
          <w:szCs w:val="24"/>
        </w:rPr>
        <w:t xml:space="preserve"> ») =&gt; </w:t>
      </w:r>
      <w:r w:rsidR="00BF7ED8" w:rsidRPr="00905CC2">
        <w:rPr>
          <w:rFonts w:ascii="Segoe UI" w:hAnsi="Segoe UI" w:cs="Segoe UI"/>
          <w:b/>
          <w:bCs/>
          <w:color w:val="FF0000"/>
          <w:sz w:val="24"/>
          <w:szCs w:val="24"/>
        </w:rPr>
        <w:t xml:space="preserve">ces éléments doivent déjà avoir été créés, pour le client concerné, afin de pouvoir utiliser les API. </w:t>
      </w:r>
      <w:r w:rsidR="00BF7ED8" w:rsidRPr="00905CC2">
        <w:rPr>
          <w:rFonts w:ascii="Segoe UI" w:hAnsi="Segoe UI" w:cs="Segoe UI"/>
          <w:color w:val="333333"/>
          <w:sz w:val="24"/>
          <w:szCs w:val="24"/>
        </w:rPr>
        <w:t xml:space="preserve">A titre d’exemple, dans Quadra, le simple fait de créer ou de tester l’API KEY CFE qui est à paramétrer dans « Quadra Paramétrages \ Outils \ API keys \ Cegid Files Exchange » créé le « container </w:t>
      </w:r>
      <w:proofErr w:type="spellStart"/>
      <w:r w:rsidR="00BF7ED8" w:rsidRPr="00905CC2">
        <w:rPr>
          <w:rFonts w:ascii="Segoe UI" w:hAnsi="Segoe UI" w:cs="Segoe UI"/>
          <w:color w:val="333333"/>
          <w:sz w:val="24"/>
          <w:szCs w:val="24"/>
        </w:rPr>
        <w:t>name</w:t>
      </w:r>
      <w:proofErr w:type="spellEnd"/>
      <w:r w:rsidR="00BF7ED8" w:rsidRPr="00905CC2">
        <w:rPr>
          <w:rFonts w:ascii="Segoe UI" w:hAnsi="Segoe UI" w:cs="Segoe UI"/>
          <w:color w:val="333333"/>
          <w:sz w:val="24"/>
          <w:szCs w:val="24"/>
        </w:rPr>
        <w:t xml:space="preserve"> » dans l’Azure Storage du client. Donc, faites cette action au cas où vous avez un message d’erreur lié au « container </w:t>
      </w:r>
      <w:proofErr w:type="spellStart"/>
      <w:r w:rsidR="00BF7ED8" w:rsidRPr="00905CC2">
        <w:rPr>
          <w:rFonts w:ascii="Segoe UI" w:hAnsi="Segoe UI" w:cs="Segoe UI"/>
          <w:color w:val="333333"/>
          <w:sz w:val="24"/>
          <w:szCs w:val="24"/>
        </w:rPr>
        <w:t>name</w:t>
      </w:r>
      <w:proofErr w:type="spellEnd"/>
      <w:r w:rsidR="00BF7ED8" w:rsidRPr="00905CC2">
        <w:rPr>
          <w:rFonts w:ascii="Segoe UI" w:hAnsi="Segoe UI" w:cs="Segoe UI"/>
          <w:color w:val="333333"/>
          <w:sz w:val="24"/>
          <w:szCs w:val="24"/>
        </w:rPr>
        <w:t> ».</w:t>
      </w:r>
    </w:p>
    <w:p w14:paraId="3294A8A4" w14:textId="77777777" w:rsidR="00D772AC" w:rsidRPr="00F57ED2" w:rsidRDefault="00D772AC" w:rsidP="00586986">
      <w:pPr>
        <w:pStyle w:val="Titre1"/>
        <w:shd w:val="clear" w:color="auto" w:fill="FFFFFF"/>
        <w:spacing w:before="375"/>
        <w:jc w:val="center"/>
        <w:rPr>
          <w:rFonts w:ascii="Segoe UI" w:hAnsi="Segoe UI" w:cs="Segoe UI"/>
          <w:b/>
          <w:bCs/>
          <w:color w:val="333333"/>
          <w:sz w:val="2"/>
          <w:szCs w:val="2"/>
        </w:rPr>
      </w:pPr>
    </w:p>
    <w:p w14:paraId="5FCD3A93" w14:textId="63BC4A54" w:rsidR="008E7D01" w:rsidRPr="00905CC2" w:rsidRDefault="00580158" w:rsidP="00580158">
      <w:pPr>
        <w:pStyle w:val="Titre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375"/>
        <w:rPr>
          <w:rFonts w:ascii="Segoe UI" w:hAnsi="Segoe UI" w:cs="Segoe UI"/>
          <w:color w:val="333333"/>
          <w:sz w:val="24"/>
          <w:szCs w:val="24"/>
        </w:rPr>
      </w:pPr>
      <w:r w:rsidRPr="00905CC2">
        <w:rPr>
          <w:rFonts w:ascii="Segoe UI" w:hAnsi="Segoe UI" w:cs="Segoe UI"/>
          <w:b/>
          <w:bCs/>
          <w:color w:val="FF0000"/>
          <w:sz w:val="24"/>
          <w:szCs w:val="24"/>
          <w:u w:val="single"/>
        </w:rPr>
        <w:t>Attention</w:t>
      </w:r>
      <w:r w:rsidRPr="00905CC2">
        <w:rPr>
          <w:rFonts w:ascii="Segoe UI" w:hAnsi="Segoe UI" w:cs="Segoe UI"/>
          <w:b/>
          <w:bCs/>
          <w:color w:val="FF0000"/>
          <w:sz w:val="24"/>
          <w:szCs w:val="24"/>
        </w:rPr>
        <w:t> </w:t>
      </w:r>
      <w:r w:rsidRPr="00905CC2">
        <w:rPr>
          <w:rFonts w:ascii="Segoe UI" w:hAnsi="Segoe UI" w:cs="Segoe UI"/>
          <w:b/>
          <w:bCs/>
          <w:color w:val="333333"/>
          <w:sz w:val="24"/>
          <w:szCs w:val="24"/>
        </w:rPr>
        <w:t xml:space="preserve">: </w:t>
      </w:r>
      <w:r w:rsidRPr="00905CC2">
        <w:rPr>
          <w:rFonts w:ascii="Segoe UI" w:hAnsi="Segoe UI" w:cs="Segoe UI"/>
          <w:color w:val="333333"/>
          <w:sz w:val="24"/>
          <w:szCs w:val="24"/>
        </w:rPr>
        <w:t xml:space="preserve">ne pas faire de copier/coller des exemples fournis sans remplacer les variables par vos propres valeurs </w:t>
      </w:r>
      <w:r w:rsidR="0030782A" w:rsidRPr="00905CC2">
        <w:rPr>
          <w:rFonts w:ascii="Segoe UI" w:hAnsi="Segoe UI" w:cs="Segoe UI"/>
          <w:color w:val="333333"/>
          <w:sz w:val="24"/>
          <w:szCs w:val="24"/>
        </w:rPr>
        <w:t>(</w:t>
      </w:r>
      <w:r w:rsidRPr="00905CC2">
        <w:rPr>
          <w:rFonts w:ascii="Segoe UI" w:hAnsi="Segoe UI" w:cs="Segoe UI"/>
          <w:color w:val="333333"/>
          <w:sz w:val="24"/>
          <w:szCs w:val="24"/>
        </w:rPr>
        <w:t xml:space="preserve">par exemple </w:t>
      </w:r>
      <w:r w:rsidR="0030782A" w:rsidRPr="00905CC2">
        <w:rPr>
          <w:rFonts w:ascii="Segoe UI" w:hAnsi="Segoe UI" w:cs="Segoe UI"/>
          <w:color w:val="333333"/>
          <w:sz w:val="24"/>
          <w:szCs w:val="24"/>
        </w:rPr>
        <w:t xml:space="preserve">pour le </w:t>
      </w:r>
      <w:r w:rsidRPr="00905CC2">
        <w:rPr>
          <w:rFonts w:ascii="Segoe UI" w:hAnsi="Segoe UI" w:cs="Segoe UI"/>
          <w:color w:val="333333"/>
          <w:sz w:val="24"/>
          <w:szCs w:val="24"/>
        </w:rPr>
        <w:t xml:space="preserve">token bearer, la clé SAS, </w:t>
      </w:r>
      <w:r w:rsidR="0030782A" w:rsidRPr="00905CC2">
        <w:rPr>
          <w:rFonts w:ascii="Segoe UI" w:hAnsi="Segoe UI" w:cs="Segoe UI"/>
          <w:color w:val="333333"/>
          <w:sz w:val="24"/>
          <w:szCs w:val="24"/>
        </w:rPr>
        <w:t>l’</w:t>
      </w:r>
      <w:r w:rsidR="00302FFC" w:rsidRPr="00905CC2">
        <w:rPr>
          <w:rFonts w:ascii="Segoe UI" w:hAnsi="Segoe UI" w:cs="Segoe UI"/>
          <w:color w:val="333333"/>
          <w:sz w:val="24"/>
          <w:szCs w:val="24"/>
        </w:rPr>
        <w:t>A</w:t>
      </w:r>
      <w:r w:rsidR="0030782A" w:rsidRPr="00905CC2">
        <w:rPr>
          <w:rFonts w:ascii="Segoe UI" w:hAnsi="Segoe UI" w:cs="Segoe UI"/>
          <w:color w:val="333333"/>
          <w:sz w:val="24"/>
          <w:szCs w:val="24"/>
        </w:rPr>
        <w:t>pi</w:t>
      </w:r>
      <w:r w:rsidR="00302FFC" w:rsidRPr="00905CC2">
        <w:rPr>
          <w:rFonts w:ascii="Segoe UI" w:hAnsi="Segoe UI" w:cs="Segoe UI"/>
          <w:color w:val="333333"/>
          <w:sz w:val="24"/>
          <w:szCs w:val="24"/>
        </w:rPr>
        <w:t xml:space="preserve"> key, </w:t>
      </w:r>
      <w:r w:rsidR="0030782A" w:rsidRPr="00905CC2">
        <w:rPr>
          <w:rFonts w:ascii="Segoe UI" w:hAnsi="Segoe UI" w:cs="Segoe UI"/>
          <w:color w:val="333333"/>
          <w:sz w:val="24"/>
          <w:szCs w:val="24"/>
        </w:rPr>
        <w:t xml:space="preserve">le </w:t>
      </w:r>
      <w:r w:rsidRPr="00905CC2">
        <w:rPr>
          <w:rFonts w:ascii="Segoe UI" w:hAnsi="Segoe UI" w:cs="Segoe UI"/>
          <w:color w:val="333333"/>
          <w:sz w:val="24"/>
          <w:szCs w:val="24"/>
        </w:rPr>
        <w:t>container name…)</w:t>
      </w:r>
      <w:r w:rsidR="00905CC2">
        <w:rPr>
          <w:rFonts w:ascii="Segoe UI" w:hAnsi="Segoe UI" w:cs="Segoe UI"/>
          <w:color w:val="333333"/>
          <w:sz w:val="24"/>
          <w:szCs w:val="24"/>
        </w:rPr>
        <w:t>.</w:t>
      </w:r>
    </w:p>
    <w:p w14:paraId="1B6FD1EF" w14:textId="77777777" w:rsidR="008E7D01" w:rsidRPr="008E7D01" w:rsidRDefault="008E7D01" w:rsidP="00251FDB">
      <w:pPr>
        <w:pStyle w:val="Titre3"/>
        <w:shd w:val="clear" w:color="auto" w:fill="FFFFFF"/>
        <w:spacing w:before="375"/>
        <w:rPr>
          <w:rFonts w:ascii="Segoe UI" w:hAnsi="Segoe UI" w:cs="Segoe UI"/>
          <w:b/>
          <w:bCs/>
          <w:color w:val="333333"/>
          <w:sz w:val="2"/>
          <w:szCs w:val="2"/>
        </w:rPr>
      </w:pPr>
    </w:p>
    <w:p w14:paraId="65541378" w14:textId="2B4F4752" w:rsidR="00251FDB" w:rsidRPr="00FD12FC" w:rsidRDefault="00251FDB" w:rsidP="00251FDB">
      <w:pPr>
        <w:pStyle w:val="Titre3"/>
        <w:shd w:val="clear" w:color="auto" w:fill="FFFFFF"/>
        <w:spacing w:before="375"/>
        <w:rPr>
          <w:rFonts w:ascii="Segoe UI" w:hAnsi="Segoe UI" w:cs="Segoe UI"/>
          <w:b/>
          <w:bCs/>
          <w:color w:val="333333"/>
          <w:sz w:val="32"/>
          <w:szCs w:val="32"/>
        </w:rPr>
      </w:pPr>
      <w:r w:rsidRPr="00FD12FC">
        <w:rPr>
          <w:rFonts w:ascii="Segoe UI" w:hAnsi="Segoe UI" w:cs="Segoe UI"/>
          <w:b/>
          <w:bCs/>
          <w:color w:val="333333"/>
          <w:sz w:val="32"/>
          <w:szCs w:val="32"/>
        </w:rPr>
        <w:t>Rappel des principes généraux</w:t>
      </w:r>
    </w:p>
    <w:p w14:paraId="657BC02D" w14:textId="520FA773" w:rsidR="00251FDB" w:rsidRPr="00514376" w:rsidRDefault="00251FDB" w:rsidP="00251FDB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333333"/>
          <w:sz w:val="20"/>
          <w:szCs w:val="20"/>
        </w:rPr>
      </w:pPr>
      <w:r w:rsidRPr="00514376">
        <w:rPr>
          <w:rFonts w:ascii="Segoe UI" w:hAnsi="Segoe UI" w:cs="Segoe UI"/>
          <w:color w:val="333333"/>
          <w:sz w:val="20"/>
          <w:szCs w:val="20"/>
        </w:rPr>
        <w:t xml:space="preserve">Les fichiers </w:t>
      </w:r>
      <w:r w:rsidR="00682DD3">
        <w:rPr>
          <w:rFonts w:ascii="Segoe UI" w:hAnsi="Segoe UI" w:cs="Segoe UI"/>
          <w:color w:val="333333"/>
          <w:sz w:val="20"/>
          <w:szCs w:val="20"/>
        </w:rPr>
        <w:t xml:space="preserve">(à récupérer ou à intégrer) </w:t>
      </w:r>
      <w:r w:rsidRPr="00514376">
        <w:rPr>
          <w:rFonts w:ascii="Segoe UI" w:hAnsi="Segoe UI" w:cs="Segoe UI"/>
          <w:color w:val="333333"/>
          <w:sz w:val="20"/>
          <w:szCs w:val="20"/>
        </w:rPr>
        <w:t xml:space="preserve">sont dans un </w:t>
      </w:r>
      <w:r w:rsidR="00682DD3">
        <w:rPr>
          <w:rFonts w:ascii="Segoe UI" w:hAnsi="Segoe UI" w:cs="Segoe UI"/>
          <w:color w:val="333333"/>
          <w:sz w:val="20"/>
          <w:szCs w:val="20"/>
        </w:rPr>
        <w:t>« </w:t>
      </w:r>
      <w:r w:rsidRPr="00514376">
        <w:rPr>
          <w:rFonts w:ascii="Segoe UI" w:hAnsi="Segoe UI" w:cs="Segoe UI"/>
          <w:color w:val="333333"/>
          <w:sz w:val="20"/>
          <w:szCs w:val="20"/>
        </w:rPr>
        <w:t>container Azure Storage</w:t>
      </w:r>
      <w:r w:rsidR="00682DD3">
        <w:rPr>
          <w:rFonts w:ascii="Segoe UI" w:hAnsi="Segoe UI" w:cs="Segoe UI"/>
          <w:color w:val="333333"/>
          <w:sz w:val="20"/>
          <w:szCs w:val="20"/>
        </w:rPr>
        <w:t> »</w:t>
      </w:r>
      <w:r w:rsidRPr="00514376">
        <w:rPr>
          <w:rFonts w:ascii="Segoe UI" w:hAnsi="Segoe UI" w:cs="Segoe UI"/>
          <w:color w:val="333333"/>
          <w:sz w:val="20"/>
          <w:szCs w:val="20"/>
        </w:rPr>
        <w:t>.</w:t>
      </w:r>
    </w:p>
    <w:p w14:paraId="57887987" w14:textId="77777777" w:rsidR="00251FDB" w:rsidRPr="00514376" w:rsidRDefault="00251FDB" w:rsidP="00251FDB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333333"/>
          <w:sz w:val="20"/>
          <w:szCs w:val="20"/>
        </w:rPr>
      </w:pPr>
      <w:r w:rsidRPr="00514376">
        <w:rPr>
          <w:rFonts w:ascii="Segoe UI" w:hAnsi="Segoe UI" w:cs="Segoe UI"/>
          <w:color w:val="333333"/>
          <w:sz w:val="20"/>
          <w:szCs w:val="20"/>
        </w:rPr>
        <w:t>Il existe deux méthodes permettant aux utilisateurs CFE de transférer ces fichiers :</w:t>
      </w:r>
    </w:p>
    <w:p w14:paraId="29AB2190" w14:textId="77777777" w:rsidR="00251FDB" w:rsidRPr="00514376" w:rsidRDefault="00251FDB" w:rsidP="00251FDB">
      <w:pPr>
        <w:numPr>
          <w:ilvl w:val="1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333333"/>
          <w:sz w:val="20"/>
          <w:szCs w:val="20"/>
        </w:rPr>
      </w:pPr>
      <w:r w:rsidRPr="00514376">
        <w:rPr>
          <w:rFonts w:ascii="Segoe UI" w:hAnsi="Segoe UI" w:cs="Segoe UI"/>
          <w:color w:val="333333"/>
          <w:sz w:val="20"/>
          <w:szCs w:val="20"/>
        </w:rPr>
        <w:t>Manuellement</w:t>
      </w:r>
    </w:p>
    <w:p w14:paraId="25334BE9" w14:textId="04B705E2" w:rsidR="00251FDB" w:rsidRPr="00514376" w:rsidRDefault="00251FDB" w:rsidP="00251FDB">
      <w:pPr>
        <w:numPr>
          <w:ilvl w:val="2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333333"/>
          <w:sz w:val="20"/>
          <w:szCs w:val="20"/>
        </w:rPr>
      </w:pPr>
      <w:r w:rsidRPr="00514376">
        <w:rPr>
          <w:rFonts w:ascii="Segoe UI" w:hAnsi="Segoe UI" w:cs="Segoe UI"/>
          <w:color w:val="333333"/>
          <w:sz w:val="20"/>
          <w:szCs w:val="20"/>
        </w:rPr>
        <w:t>L'utilisateur doit générer une clef SaS (</w:t>
      </w:r>
      <w:r w:rsidR="00E837D9">
        <w:rPr>
          <w:rFonts w:ascii="Segoe UI" w:hAnsi="Segoe UI" w:cs="Segoe UI"/>
          <w:color w:val="333333"/>
          <w:sz w:val="20"/>
          <w:szCs w:val="20"/>
        </w:rPr>
        <w:t>v</w:t>
      </w:r>
      <w:r w:rsidRPr="00514376">
        <w:rPr>
          <w:rFonts w:ascii="Segoe UI" w:hAnsi="Segoe UI" w:cs="Segoe UI"/>
          <w:color w:val="333333"/>
          <w:sz w:val="20"/>
          <w:szCs w:val="20"/>
        </w:rPr>
        <w:t>ia l'application Cegid</w:t>
      </w:r>
      <w:r w:rsidR="00E837D9">
        <w:rPr>
          <w:rFonts w:ascii="Segoe UI" w:hAnsi="Segoe UI" w:cs="Segoe UI"/>
          <w:color w:val="333333"/>
          <w:sz w:val="20"/>
          <w:szCs w:val="20"/>
        </w:rPr>
        <w:t xml:space="preserve"> </w:t>
      </w:r>
      <w:r w:rsidR="00A45B58">
        <w:rPr>
          <w:rFonts w:ascii="Segoe UI" w:hAnsi="Segoe UI" w:cs="Segoe UI"/>
          <w:color w:val="333333"/>
          <w:sz w:val="20"/>
          <w:szCs w:val="20"/>
        </w:rPr>
        <w:t>liée à CFE</w:t>
      </w:r>
      <w:r w:rsidRPr="00514376">
        <w:rPr>
          <w:rFonts w:ascii="Segoe UI" w:hAnsi="Segoe UI" w:cs="Segoe UI"/>
          <w:color w:val="333333"/>
          <w:sz w:val="20"/>
          <w:szCs w:val="20"/>
        </w:rPr>
        <w:t xml:space="preserve">). Une clé SaS permet l'accès au container Azure Storage. </w:t>
      </w:r>
    </w:p>
    <w:p w14:paraId="3BF3DEC5" w14:textId="77777777" w:rsidR="00251FDB" w:rsidRPr="00514376" w:rsidRDefault="00251FDB" w:rsidP="00251FDB">
      <w:pPr>
        <w:numPr>
          <w:ilvl w:val="2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333333"/>
          <w:sz w:val="20"/>
          <w:szCs w:val="20"/>
        </w:rPr>
      </w:pPr>
      <w:r w:rsidRPr="00514376">
        <w:rPr>
          <w:rFonts w:ascii="Segoe UI" w:hAnsi="Segoe UI" w:cs="Segoe UI"/>
          <w:color w:val="333333"/>
          <w:sz w:val="20"/>
          <w:szCs w:val="20"/>
        </w:rPr>
        <w:t>Pour des raisons de sécurité, cette clé SaS a une durée de vie de 24h.</w:t>
      </w:r>
    </w:p>
    <w:p w14:paraId="15B5FD17" w14:textId="67A79A83" w:rsidR="00251FDB" w:rsidRPr="00514376" w:rsidRDefault="00251FDB" w:rsidP="00251FDB">
      <w:pPr>
        <w:numPr>
          <w:ilvl w:val="2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333333"/>
          <w:sz w:val="20"/>
          <w:szCs w:val="20"/>
        </w:rPr>
      </w:pPr>
      <w:r w:rsidRPr="00514376">
        <w:rPr>
          <w:rFonts w:ascii="Segoe UI" w:hAnsi="Segoe UI" w:cs="Segoe UI"/>
          <w:color w:val="333333"/>
          <w:sz w:val="20"/>
          <w:szCs w:val="20"/>
        </w:rPr>
        <w:t xml:space="preserve">L'utilisateur peut se connecter à son container, avec Azure </w:t>
      </w:r>
      <w:r w:rsidR="00514376" w:rsidRPr="00514376">
        <w:rPr>
          <w:rFonts w:ascii="Segoe UI" w:hAnsi="Segoe UI" w:cs="Segoe UI"/>
          <w:color w:val="333333"/>
          <w:sz w:val="20"/>
          <w:szCs w:val="20"/>
        </w:rPr>
        <w:t>Storage</w:t>
      </w:r>
      <w:r w:rsidRPr="00514376">
        <w:rPr>
          <w:rFonts w:ascii="Segoe UI" w:hAnsi="Segoe UI" w:cs="Segoe UI"/>
          <w:color w:val="333333"/>
          <w:sz w:val="20"/>
          <w:szCs w:val="20"/>
        </w:rPr>
        <w:t xml:space="preserve"> explorer, en s'authentifiant grâce à cette clé SaS temporaire.</w:t>
      </w:r>
    </w:p>
    <w:p w14:paraId="01BB26D0" w14:textId="070B2F33" w:rsidR="00251FDB" w:rsidRPr="00676942" w:rsidRDefault="00251FDB" w:rsidP="00251FDB">
      <w:pPr>
        <w:numPr>
          <w:ilvl w:val="1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FF0000"/>
          <w:sz w:val="24"/>
          <w:szCs w:val="24"/>
        </w:rPr>
      </w:pPr>
      <w:r w:rsidRPr="00676942">
        <w:rPr>
          <w:rFonts w:ascii="Segoe UI" w:hAnsi="Segoe UI" w:cs="Segoe UI"/>
          <w:b/>
          <w:bCs/>
          <w:color w:val="FF0000"/>
          <w:sz w:val="24"/>
          <w:szCs w:val="24"/>
        </w:rPr>
        <w:t>Automatiquement : c'est l'objet de ce document</w:t>
      </w:r>
    </w:p>
    <w:p w14:paraId="03CCA9AC" w14:textId="01A8AB27" w:rsidR="00251FDB" w:rsidRPr="00514376" w:rsidRDefault="00251FDB" w:rsidP="00251FDB">
      <w:pPr>
        <w:numPr>
          <w:ilvl w:val="2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333333"/>
          <w:sz w:val="20"/>
          <w:szCs w:val="20"/>
        </w:rPr>
      </w:pPr>
      <w:r w:rsidRPr="00514376">
        <w:rPr>
          <w:rFonts w:ascii="Segoe UI" w:hAnsi="Segoe UI" w:cs="Segoe UI"/>
          <w:color w:val="333333"/>
          <w:sz w:val="20"/>
          <w:szCs w:val="20"/>
        </w:rPr>
        <w:t>En utilisant d'abord des API</w:t>
      </w:r>
      <w:r w:rsidR="00591C23">
        <w:rPr>
          <w:rFonts w:ascii="Segoe UI" w:hAnsi="Segoe UI" w:cs="Segoe UI"/>
          <w:color w:val="333333"/>
          <w:sz w:val="20"/>
          <w:szCs w:val="20"/>
        </w:rPr>
        <w:t xml:space="preserve"> Cegid (CFE)</w:t>
      </w:r>
      <w:r w:rsidRPr="00514376">
        <w:rPr>
          <w:rFonts w:ascii="Segoe UI" w:hAnsi="Segoe UI" w:cs="Segoe UI"/>
          <w:color w:val="333333"/>
          <w:sz w:val="20"/>
          <w:szCs w:val="20"/>
        </w:rPr>
        <w:t xml:space="preserve"> pour s'authentifier et générer une clé SaS.</w:t>
      </w:r>
    </w:p>
    <w:p w14:paraId="3B4D2C80" w14:textId="7F9ADED0" w:rsidR="00C11012" w:rsidRDefault="00251FDB" w:rsidP="00251FDB">
      <w:pPr>
        <w:numPr>
          <w:ilvl w:val="2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333333"/>
          <w:sz w:val="20"/>
          <w:szCs w:val="20"/>
        </w:rPr>
      </w:pPr>
      <w:r w:rsidRPr="00514376">
        <w:rPr>
          <w:rFonts w:ascii="Segoe UI" w:hAnsi="Segoe UI" w:cs="Segoe UI"/>
          <w:color w:val="333333"/>
          <w:sz w:val="20"/>
          <w:szCs w:val="20"/>
        </w:rPr>
        <w:t xml:space="preserve">Puis en exploitant l'utilitaire AzCopy </w:t>
      </w:r>
      <w:r w:rsidR="00591C23">
        <w:rPr>
          <w:rFonts w:ascii="Segoe UI" w:hAnsi="Segoe UI" w:cs="Segoe UI"/>
          <w:color w:val="333333"/>
          <w:sz w:val="20"/>
          <w:szCs w:val="20"/>
        </w:rPr>
        <w:t xml:space="preserve">(Microsoft) </w:t>
      </w:r>
      <w:r w:rsidRPr="00514376">
        <w:rPr>
          <w:rFonts w:ascii="Segoe UI" w:hAnsi="Segoe UI" w:cs="Segoe UI"/>
          <w:color w:val="333333"/>
          <w:sz w:val="20"/>
          <w:szCs w:val="20"/>
        </w:rPr>
        <w:t>afin d'un</w:t>
      </w:r>
      <w:r w:rsidR="000A6F50" w:rsidRPr="00514376">
        <w:rPr>
          <w:rFonts w:ascii="Segoe UI" w:hAnsi="Segoe UI" w:cs="Segoe UI"/>
          <w:color w:val="333333"/>
          <w:sz w:val="20"/>
          <w:szCs w:val="20"/>
        </w:rPr>
        <w:t>e</w:t>
      </w:r>
      <w:r w:rsidRPr="00514376">
        <w:rPr>
          <w:rFonts w:ascii="Segoe UI" w:hAnsi="Segoe UI" w:cs="Segoe UI"/>
          <w:color w:val="333333"/>
          <w:sz w:val="20"/>
          <w:szCs w:val="20"/>
        </w:rPr>
        <w:t xml:space="preserve"> part de se connecter à l'Azure Storage</w:t>
      </w:r>
      <w:r w:rsidR="003112F0">
        <w:rPr>
          <w:rFonts w:ascii="Segoe UI" w:hAnsi="Segoe UI" w:cs="Segoe UI"/>
          <w:color w:val="333333"/>
          <w:sz w:val="20"/>
          <w:szCs w:val="20"/>
        </w:rPr>
        <w:t>,</w:t>
      </w:r>
      <w:r w:rsidRPr="00514376">
        <w:rPr>
          <w:rFonts w:ascii="Segoe UI" w:hAnsi="Segoe UI" w:cs="Segoe UI"/>
          <w:color w:val="333333"/>
          <w:sz w:val="20"/>
          <w:szCs w:val="20"/>
        </w:rPr>
        <w:t xml:space="preserve"> et d'autre part</w:t>
      </w:r>
      <w:r w:rsidR="00C11012">
        <w:rPr>
          <w:rFonts w:ascii="Segoe UI" w:hAnsi="Segoe UI" w:cs="Segoe UI"/>
          <w:color w:val="333333"/>
          <w:sz w:val="20"/>
          <w:szCs w:val="20"/>
        </w:rPr>
        <w:t xml:space="preserve"> : </w:t>
      </w:r>
    </w:p>
    <w:p w14:paraId="107800DB" w14:textId="20CA4A76" w:rsidR="00623CE4" w:rsidRPr="004300B1" w:rsidRDefault="004D753F" w:rsidP="00C11012">
      <w:pPr>
        <w:numPr>
          <w:ilvl w:val="3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C45911" w:themeColor="accent2" w:themeShade="BF"/>
          <w:sz w:val="20"/>
          <w:szCs w:val="20"/>
        </w:rPr>
      </w:pPr>
      <w:r w:rsidRPr="004300B1">
        <w:rPr>
          <w:rFonts w:ascii="Segoe UI" w:hAnsi="Segoe UI" w:cs="Segoe UI"/>
          <w:color w:val="C45911" w:themeColor="accent2" w:themeShade="BF"/>
          <w:sz w:val="20"/>
          <w:szCs w:val="20"/>
        </w:rPr>
        <w:t xml:space="preserve">Soit </w:t>
      </w:r>
      <w:r w:rsidR="00251FDB" w:rsidRPr="004300B1">
        <w:rPr>
          <w:rFonts w:ascii="Segoe UI" w:hAnsi="Segoe UI" w:cs="Segoe UI"/>
          <w:b/>
          <w:bCs/>
          <w:color w:val="C45911" w:themeColor="accent2" w:themeShade="BF"/>
          <w:sz w:val="20"/>
          <w:szCs w:val="20"/>
        </w:rPr>
        <w:t>d</w:t>
      </w:r>
      <w:r w:rsidR="000A6F50" w:rsidRPr="004300B1">
        <w:rPr>
          <w:rFonts w:ascii="Segoe UI" w:hAnsi="Segoe UI" w:cs="Segoe UI"/>
          <w:b/>
          <w:bCs/>
          <w:color w:val="C45911" w:themeColor="accent2" w:themeShade="BF"/>
          <w:sz w:val="20"/>
          <w:szCs w:val="20"/>
        </w:rPr>
        <w:t>’y intégrer</w:t>
      </w:r>
      <w:r w:rsidR="00251FDB" w:rsidRPr="004300B1">
        <w:rPr>
          <w:rFonts w:ascii="Segoe UI" w:hAnsi="Segoe UI" w:cs="Segoe UI"/>
          <w:color w:val="C45911" w:themeColor="accent2" w:themeShade="BF"/>
          <w:sz w:val="20"/>
          <w:szCs w:val="20"/>
        </w:rPr>
        <w:t xml:space="preserve"> </w:t>
      </w:r>
      <w:r w:rsidR="000A6F50" w:rsidRPr="004300B1">
        <w:rPr>
          <w:rFonts w:ascii="Segoe UI" w:hAnsi="Segoe UI" w:cs="Segoe UI"/>
          <w:color w:val="C45911" w:themeColor="accent2" w:themeShade="BF"/>
          <w:sz w:val="20"/>
          <w:szCs w:val="20"/>
        </w:rPr>
        <w:t xml:space="preserve">des </w:t>
      </w:r>
      <w:r w:rsidR="00251FDB" w:rsidRPr="004300B1">
        <w:rPr>
          <w:rFonts w:ascii="Segoe UI" w:hAnsi="Segoe UI" w:cs="Segoe UI"/>
          <w:color w:val="C45911" w:themeColor="accent2" w:themeShade="BF"/>
          <w:sz w:val="20"/>
          <w:szCs w:val="20"/>
        </w:rPr>
        <w:t>fichiers</w:t>
      </w:r>
      <w:r w:rsidR="00DE2FB8" w:rsidRPr="004300B1">
        <w:rPr>
          <w:rFonts w:ascii="Segoe UI" w:hAnsi="Segoe UI" w:cs="Segoe UI"/>
          <w:color w:val="C45911" w:themeColor="accent2" w:themeShade="BF"/>
          <w:sz w:val="20"/>
          <w:szCs w:val="20"/>
        </w:rPr>
        <w:t xml:space="preserve"> </w:t>
      </w:r>
      <w:r w:rsidR="000352A9" w:rsidRPr="004300B1">
        <w:rPr>
          <w:rFonts w:ascii="Segoe UI" w:hAnsi="Segoe UI" w:cs="Segoe UI"/>
          <w:b/>
          <w:bCs/>
          <w:color w:val="C45911" w:themeColor="accent2" w:themeShade="BF"/>
          <w:sz w:val="20"/>
          <w:szCs w:val="20"/>
        </w:rPr>
        <w:t xml:space="preserve">(cas 1 </w:t>
      </w:r>
      <w:r w:rsidR="00A55F0D">
        <w:rPr>
          <w:rFonts w:ascii="Segoe UI" w:hAnsi="Segoe UI" w:cs="Segoe UI"/>
          <w:b/>
          <w:bCs/>
          <w:color w:val="C45911" w:themeColor="accent2" w:themeShade="BF"/>
          <w:sz w:val="20"/>
          <w:szCs w:val="20"/>
        </w:rPr>
        <w:t xml:space="preserve">=&gt; </w:t>
      </w:r>
      <w:r w:rsidR="00D751D0" w:rsidRPr="004300B1">
        <w:rPr>
          <w:rFonts w:ascii="Segoe UI" w:hAnsi="Segoe UI" w:cs="Segoe UI"/>
          <w:b/>
          <w:bCs/>
          <w:color w:val="C45911" w:themeColor="accent2" w:themeShade="BF"/>
          <w:sz w:val="20"/>
          <w:szCs w:val="20"/>
        </w:rPr>
        <w:t xml:space="preserve">aux </w:t>
      </w:r>
      <w:r w:rsidR="000352A9" w:rsidRPr="004300B1">
        <w:rPr>
          <w:rFonts w:ascii="Segoe UI" w:hAnsi="Segoe UI" w:cs="Segoe UI"/>
          <w:b/>
          <w:bCs/>
          <w:color w:val="C45911" w:themeColor="accent2" w:themeShade="BF"/>
          <w:sz w:val="20"/>
          <w:szCs w:val="20"/>
        </w:rPr>
        <w:t>étape</w:t>
      </w:r>
      <w:r w:rsidR="00D751D0" w:rsidRPr="004300B1">
        <w:rPr>
          <w:rFonts w:ascii="Segoe UI" w:hAnsi="Segoe UI" w:cs="Segoe UI"/>
          <w:b/>
          <w:bCs/>
          <w:color w:val="C45911" w:themeColor="accent2" w:themeShade="BF"/>
          <w:sz w:val="20"/>
          <w:szCs w:val="20"/>
        </w:rPr>
        <w:t>s</w:t>
      </w:r>
      <w:r w:rsidR="000352A9" w:rsidRPr="004300B1">
        <w:rPr>
          <w:rFonts w:ascii="Segoe UI" w:hAnsi="Segoe UI" w:cs="Segoe UI"/>
          <w:b/>
          <w:bCs/>
          <w:color w:val="C45911" w:themeColor="accent2" w:themeShade="BF"/>
          <w:sz w:val="20"/>
          <w:szCs w:val="20"/>
        </w:rPr>
        <w:t xml:space="preserve"> </w:t>
      </w:r>
      <w:r w:rsidR="00D751D0" w:rsidRPr="004300B1">
        <w:rPr>
          <w:rFonts w:ascii="Segoe UI" w:hAnsi="Segoe UI" w:cs="Segoe UI"/>
          <w:b/>
          <w:bCs/>
          <w:color w:val="C45911" w:themeColor="accent2" w:themeShade="BF"/>
          <w:sz w:val="20"/>
          <w:szCs w:val="20"/>
        </w:rPr>
        <w:t xml:space="preserve">2 et </w:t>
      </w:r>
      <w:r w:rsidR="000352A9" w:rsidRPr="004300B1">
        <w:rPr>
          <w:rFonts w:ascii="Segoe UI" w:hAnsi="Segoe UI" w:cs="Segoe UI"/>
          <w:b/>
          <w:bCs/>
          <w:color w:val="C45911" w:themeColor="accent2" w:themeShade="BF"/>
          <w:sz w:val="20"/>
          <w:szCs w:val="20"/>
        </w:rPr>
        <w:t>3 plus bas)</w:t>
      </w:r>
    </w:p>
    <w:p w14:paraId="5D95D020" w14:textId="36653D42" w:rsidR="00251FDB" w:rsidRDefault="00623CE4" w:rsidP="00623CE4">
      <w:pPr>
        <w:numPr>
          <w:ilvl w:val="4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333333"/>
          <w:sz w:val="20"/>
          <w:szCs w:val="20"/>
        </w:rPr>
      </w:pPr>
      <w:r>
        <w:rPr>
          <w:rFonts w:ascii="Segoe UI" w:hAnsi="Segoe UI" w:cs="Segoe UI"/>
          <w:color w:val="333333"/>
          <w:sz w:val="20"/>
          <w:szCs w:val="20"/>
        </w:rPr>
        <w:t>P</w:t>
      </w:r>
      <w:r w:rsidR="004D753F">
        <w:rPr>
          <w:rFonts w:ascii="Segoe UI" w:hAnsi="Segoe UI" w:cs="Segoe UI"/>
          <w:color w:val="333333"/>
          <w:sz w:val="20"/>
          <w:szCs w:val="20"/>
        </w:rPr>
        <w:t xml:space="preserve">ar exemple </w:t>
      </w:r>
      <w:r w:rsidR="00114DF9">
        <w:rPr>
          <w:rFonts w:ascii="Segoe UI" w:hAnsi="Segoe UI" w:cs="Segoe UI"/>
          <w:color w:val="333333"/>
          <w:sz w:val="20"/>
          <w:szCs w:val="20"/>
        </w:rPr>
        <w:t xml:space="preserve">des fichiers d’écritures comptables avec document lié </w:t>
      </w:r>
      <w:r w:rsidR="00311A71">
        <w:rPr>
          <w:rFonts w:ascii="Segoe UI" w:hAnsi="Segoe UI" w:cs="Segoe UI"/>
          <w:color w:val="333333"/>
          <w:sz w:val="20"/>
          <w:szCs w:val="20"/>
        </w:rPr>
        <w:t xml:space="preserve">à intégrer </w:t>
      </w:r>
      <w:r w:rsidR="004D753F">
        <w:rPr>
          <w:rFonts w:ascii="Segoe UI" w:hAnsi="Segoe UI" w:cs="Segoe UI"/>
          <w:color w:val="333333"/>
          <w:sz w:val="20"/>
          <w:szCs w:val="20"/>
        </w:rPr>
        <w:t xml:space="preserve">pour CFE </w:t>
      </w:r>
      <w:r w:rsidR="00114DF9">
        <w:rPr>
          <w:rFonts w:ascii="Segoe UI" w:hAnsi="Segoe UI" w:cs="Segoe UI"/>
          <w:color w:val="333333"/>
          <w:sz w:val="20"/>
          <w:szCs w:val="20"/>
        </w:rPr>
        <w:t>(</w:t>
      </w:r>
      <w:r w:rsidR="004D753F">
        <w:rPr>
          <w:rFonts w:ascii="Segoe UI" w:hAnsi="Segoe UI" w:cs="Segoe UI"/>
          <w:color w:val="333333"/>
          <w:sz w:val="20"/>
          <w:szCs w:val="20"/>
        </w:rPr>
        <w:t xml:space="preserve">afin </w:t>
      </w:r>
      <w:r w:rsidR="000A6F50" w:rsidRPr="004D753F">
        <w:rPr>
          <w:rFonts w:ascii="Segoe UI" w:hAnsi="Segoe UI" w:cs="Segoe UI"/>
          <w:color w:val="333333"/>
          <w:sz w:val="20"/>
          <w:szCs w:val="20"/>
        </w:rPr>
        <w:t>qu</w:t>
      </w:r>
      <w:r w:rsidR="004D753F">
        <w:rPr>
          <w:rFonts w:ascii="Segoe UI" w:hAnsi="Segoe UI" w:cs="Segoe UI"/>
          <w:color w:val="333333"/>
          <w:sz w:val="20"/>
          <w:szCs w:val="20"/>
        </w:rPr>
        <w:t xml:space="preserve">’ils </w:t>
      </w:r>
      <w:r w:rsidR="000A6F50" w:rsidRPr="004D753F">
        <w:rPr>
          <w:rFonts w:ascii="Segoe UI" w:hAnsi="Segoe UI" w:cs="Segoe UI"/>
          <w:color w:val="333333"/>
          <w:sz w:val="20"/>
          <w:szCs w:val="20"/>
        </w:rPr>
        <w:t>puisse</w:t>
      </w:r>
      <w:r w:rsidR="004D753F">
        <w:rPr>
          <w:rFonts w:ascii="Segoe UI" w:hAnsi="Segoe UI" w:cs="Segoe UI"/>
          <w:color w:val="333333"/>
          <w:sz w:val="20"/>
          <w:szCs w:val="20"/>
        </w:rPr>
        <w:t>nt</w:t>
      </w:r>
      <w:r w:rsidR="000A6F50" w:rsidRPr="004D753F">
        <w:rPr>
          <w:rFonts w:ascii="Segoe UI" w:hAnsi="Segoe UI" w:cs="Segoe UI"/>
          <w:color w:val="333333"/>
          <w:sz w:val="20"/>
          <w:szCs w:val="20"/>
        </w:rPr>
        <w:t xml:space="preserve"> ensuite être</w:t>
      </w:r>
      <w:r w:rsidR="002E46AC" w:rsidRPr="004D753F">
        <w:rPr>
          <w:rFonts w:ascii="Segoe UI" w:hAnsi="Segoe UI" w:cs="Segoe UI"/>
          <w:color w:val="333333"/>
          <w:sz w:val="20"/>
          <w:szCs w:val="20"/>
        </w:rPr>
        <w:t xml:space="preserve"> </w:t>
      </w:r>
      <w:r w:rsidR="000A6F50" w:rsidRPr="004D753F">
        <w:rPr>
          <w:rFonts w:ascii="Segoe UI" w:hAnsi="Segoe UI" w:cs="Segoe UI"/>
          <w:color w:val="333333"/>
          <w:sz w:val="20"/>
          <w:szCs w:val="20"/>
        </w:rPr>
        <w:t>importé</w:t>
      </w:r>
      <w:r w:rsidR="004D753F">
        <w:rPr>
          <w:rFonts w:ascii="Segoe UI" w:hAnsi="Segoe UI" w:cs="Segoe UI"/>
          <w:color w:val="333333"/>
          <w:sz w:val="20"/>
          <w:szCs w:val="20"/>
        </w:rPr>
        <w:t>s</w:t>
      </w:r>
      <w:r w:rsidR="000A6F50" w:rsidRPr="004D753F">
        <w:rPr>
          <w:rFonts w:ascii="Segoe UI" w:hAnsi="Segoe UI" w:cs="Segoe UI"/>
          <w:color w:val="333333"/>
          <w:sz w:val="20"/>
          <w:szCs w:val="20"/>
        </w:rPr>
        <w:t xml:space="preserve"> dans l’application comptable</w:t>
      </w:r>
      <w:r w:rsidR="00114DF9">
        <w:rPr>
          <w:rFonts w:ascii="Segoe UI" w:hAnsi="Segoe UI" w:cs="Segoe UI"/>
          <w:color w:val="333333"/>
          <w:sz w:val="20"/>
          <w:szCs w:val="20"/>
        </w:rPr>
        <w:t>)</w:t>
      </w:r>
      <w:r>
        <w:rPr>
          <w:rFonts w:ascii="Segoe UI" w:hAnsi="Segoe UI" w:cs="Segoe UI"/>
          <w:color w:val="333333"/>
          <w:sz w:val="20"/>
          <w:szCs w:val="20"/>
        </w:rPr>
        <w:t>.</w:t>
      </w:r>
    </w:p>
    <w:p w14:paraId="47D7BF0C" w14:textId="17776821" w:rsidR="000352A9" w:rsidRPr="004300B1" w:rsidRDefault="000352A9" w:rsidP="000352A9">
      <w:pPr>
        <w:numPr>
          <w:ilvl w:val="3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2F5496" w:themeColor="accent1" w:themeShade="BF"/>
          <w:sz w:val="20"/>
          <w:szCs w:val="20"/>
        </w:rPr>
      </w:pPr>
      <w:r w:rsidRPr="004300B1">
        <w:rPr>
          <w:rFonts w:ascii="Segoe UI" w:hAnsi="Segoe UI" w:cs="Segoe UI"/>
          <w:color w:val="2F5496" w:themeColor="accent1" w:themeShade="BF"/>
          <w:sz w:val="20"/>
          <w:szCs w:val="20"/>
        </w:rPr>
        <w:t xml:space="preserve">Soit </w:t>
      </w:r>
      <w:r w:rsidRPr="004300B1">
        <w:rPr>
          <w:rFonts w:ascii="Segoe UI" w:hAnsi="Segoe UI" w:cs="Segoe UI"/>
          <w:b/>
          <w:bCs/>
          <w:color w:val="2F5496" w:themeColor="accent1" w:themeShade="BF"/>
          <w:sz w:val="20"/>
          <w:szCs w:val="20"/>
        </w:rPr>
        <w:t xml:space="preserve">d’y </w:t>
      </w:r>
      <w:r w:rsidR="003112F0" w:rsidRPr="004300B1">
        <w:rPr>
          <w:rFonts w:ascii="Segoe UI" w:hAnsi="Segoe UI" w:cs="Segoe UI"/>
          <w:b/>
          <w:bCs/>
          <w:color w:val="2F5496" w:themeColor="accent1" w:themeShade="BF"/>
          <w:sz w:val="20"/>
          <w:szCs w:val="20"/>
        </w:rPr>
        <w:t>récupérer</w:t>
      </w:r>
      <w:r w:rsidRPr="004300B1">
        <w:rPr>
          <w:rFonts w:ascii="Segoe UI" w:hAnsi="Segoe UI" w:cs="Segoe UI"/>
          <w:color w:val="2F5496" w:themeColor="accent1" w:themeShade="BF"/>
          <w:sz w:val="20"/>
          <w:szCs w:val="20"/>
        </w:rPr>
        <w:t xml:space="preserve"> des fichiers </w:t>
      </w:r>
      <w:r w:rsidRPr="004300B1">
        <w:rPr>
          <w:rFonts w:ascii="Segoe UI" w:hAnsi="Segoe UI" w:cs="Segoe UI"/>
          <w:b/>
          <w:bCs/>
          <w:color w:val="2F5496" w:themeColor="accent1" w:themeShade="BF"/>
          <w:sz w:val="20"/>
          <w:szCs w:val="20"/>
        </w:rPr>
        <w:t xml:space="preserve">(cas 2 </w:t>
      </w:r>
      <w:r w:rsidR="00A55F0D">
        <w:rPr>
          <w:rFonts w:ascii="Segoe UI" w:hAnsi="Segoe UI" w:cs="Segoe UI"/>
          <w:b/>
          <w:bCs/>
          <w:color w:val="2F5496" w:themeColor="accent1" w:themeShade="BF"/>
          <w:sz w:val="20"/>
          <w:szCs w:val="20"/>
        </w:rPr>
        <w:t xml:space="preserve">=&gt; </w:t>
      </w:r>
      <w:r w:rsidR="00D751D0" w:rsidRPr="004300B1">
        <w:rPr>
          <w:rFonts w:ascii="Segoe UI" w:hAnsi="Segoe UI" w:cs="Segoe UI"/>
          <w:b/>
          <w:bCs/>
          <w:color w:val="2F5496" w:themeColor="accent1" w:themeShade="BF"/>
          <w:sz w:val="20"/>
          <w:szCs w:val="20"/>
        </w:rPr>
        <w:t>aux é</w:t>
      </w:r>
      <w:r w:rsidRPr="004300B1">
        <w:rPr>
          <w:rFonts w:ascii="Segoe UI" w:hAnsi="Segoe UI" w:cs="Segoe UI"/>
          <w:b/>
          <w:bCs/>
          <w:color w:val="2F5496" w:themeColor="accent1" w:themeShade="BF"/>
          <w:sz w:val="20"/>
          <w:szCs w:val="20"/>
        </w:rPr>
        <w:t>tape</w:t>
      </w:r>
      <w:r w:rsidR="00D751D0" w:rsidRPr="004300B1">
        <w:rPr>
          <w:rFonts w:ascii="Segoe UI" w:hAnsi="Segoe UI" w:cs="Segoe UI"/>
          <w:b/>
          <w:bCs/>
          <w:color w:val="2F5496" w:themeColor="accent1" w:themeShade="BF"/>
          <w:sz w:val="20"/>
          <w:szCs w:val="20"/>
        </w:rPr>
        <w:t>s</w:t>
      </w:r>
      <w:r w:rsidRPr="004300B1">
        <w:rPr>
          <w:rFonts w:ascii="Segoe UI" w:hAnsi="Segoe UI" w:cs="Segoe UI"/>
          <w:b/>
          <w:bCs/>
          <w:color w:val="2F5496" w:themeColor="accent1" w:themeShade="BF"/>
          <w:sz w:val="20"/>
          <w:szCs w:val="20"/>
        </w:rPr>
        <w:t xml:space="preserve"> </w:t>
      </w:r>
      <w:r w:rsidR="00D751D0" w:rsidRPr="004300B1">
        <w:rPr>
          <w:rFonts w:ascii="Segoe UI" w:hAnsi="Segoe UI" w:cs="Segoe UI"/>
          <w:b/>
          <w:bCs/>
          <w:color w:val="2F5496" w:themeColor="accent1" w:themeShade="BF"/>
          <w:sz w:val="20"/>
          <w:szCs w:val="20"/>
        </w:rPr>
        <w:t xml:space="preserve">2 et </w:t>
      </w:r>
      <w:r w:rsidRPr="004300B1">
        <w:rPr>
          <w:rFonts w:ascii="Segoe UI" w:hAnsi="Segoe UI" w:cs="Segoe UI"/>
          <w:b/>
          <w:bCs/>
          <w:color w:val="2F5496" w:themeColor="accent1" w:themeShade="BF"/>
          <w:sz w:val="20"/>
          <w:szCs w:val="20"/>
        </w:rPr>
        <w:t>3 plus bas)</w:t>
      </w:r>
    </w:p>
    <w:p w14:paraId="64EBDF05" w14:textId="6E0EF8D7" w:rsidR="000352A9" w:rsidRPr="000352A9" w:rsidRDefault="000352A9" w:rsidP="000352A9">
      <w:pPr>
        <w:numPr>
          <w:ilvl w:val="4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333333"/>
          <w:sz w:val="20"/>
          <w:szCs w:val="20"/>
        </w:rPr>
      </w:pPr>
      <w:r>
        <w:rPr>
          <w:rFonts w:ascii="Segoe UI" w:hAnsi="Segoe UI" w:cs="Segoe UI"/>
          <w:color w:val="333333"/>
          <w:sz w:val="20"/>
          <w:szCs w:val="20"/>
        </w:rPr>
        <w:t>Par exemple : documents à récupérer issus de la GED de Cegid Expert ou de Cegid Quadra,</w:t>
      </w:r>
    </w:p>
    <w:p w14:paraId="575E45A3" w14:textId="77777777" w:rsidR="00251FDB" w:rsidRPr="00FD12FC" w:rsidRDefault="00251FDB" w:rsidP="00251FDB">
      <w:pPr>
        <w:pStyle w:val="Titre3"/>
        <w:shd w:val="clear" w:color="auto" w:fill="FFFFFF"/>
        <w:spacing w:before="375"/>
        <w:rPr>
          <w:rFonts w:ascii="Segoe UI" w:hAnsi="Segoe UI" w:cs="Segoe UI"/>
          <w:color w:val="333333"/>
          <w:sz w:val="32"/>
          <w:szCs w:val="32"/>
        </w:rPr>
      </w:pPr>
      <w:r w:rsidRPr="00FD12FC">
        <w:rPr>
          <w:rFonts w:ascii="Segoe UI" w:hAnsi="Segoe UI" w:cs="Segoe UI"/>
          <w:b/>
          <w:bCs/>
          <w:color w:val="333333"/>
          <w:sz w:val="32"/>
          <w:szCs w:val="32"/>
        </w:rPr>
        <w:t>Prérequis</w:t>
      </w:r>
    </w:p>
    <w:p w14:paraId="2C997A03" w14:textId="77777777" w:rsidR="00381A78" w:rsidRDefault="00251FDB" w:rsidP="002C3F8F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333333"/>
          <w:sz w:val="20"/>
          <w:szCs w:val="20"/>
        </w:rPr>
      </w:pPr>
      <w:r w:rsidRPr="00381A78">
        <w:rPr>
          <w:rFonts w:ascii="Segoe UI" w:hAnsi="Segoe UI" w:cs="Segoe UI"/>
          <w:color w:val="333333"/>
          <w:sz w:val="20"/>
          <w:szCs w:val="20"/>
        </w:rPr>
        <w:t xml:space="preserve">Le </w:t>
      </w:r>
      <w:r w:rsidRPr="00381A78">
        <w:rPr>
          <w:rFonts w:ascii="Segoe UI" w:hAnsi="Segoe UI" w:cs="Segoe UI"/>
          <w:b/>
          <w:bCs/>
          <w:color w:val="333333"/>
          <w:sz w:val="20"/>
          <w:szCs w:val="20"/>
        </w:rPr>
        <w:t>client Cegid</w:t>
      </w:r>
      <w:r w:rsidRPr="00381A78">
        <w:rPr>
          <w:rFonts w:ascii="Segoe UI" w:hAnsi="Segoe UI" w:cs="Segoe UI"/>
          <w:color w:val="333333"/>
          <w:sz w:val="20"/>
          <w:szCs w:val="20"/>
        </w:rPr>
        <w:t xml:space="preserve"> qui souhaite automatiser ces flux doit au préalable, et une fois pour toute, générer une </w:t>
      </w:r>
      <w:r w:rsidRPr="00381A78">
        <w:rPr>
          <w:rFonts w:ascii="Segoe UI" w:hAnsi="Segoe UI" w:cs="Segoe UI"/>
          <w:b/>
          <w:bCs/>
          <w:color w:val="333333"/>
          <w:sz w:val="20"/>
          <w:szCs w:val="20"/>
        </w:rPr>
        <w:t>API Key</w:t>
      </w:r>
      <w:r w:rsidRPr="00381A78">
        <w:rPr>
          <w:rFonts w:ascii="Segoe UI" w:hAnsi="Segoe UI" w:cs="Segoe UI"/>
          <w:color w:val="333333"/>
          <w:sz w:val="20"/>
          <w:szCs w:val="20"/>
        </w:rPr>
        <w:t>, dans l'interface de gestion de Passeport (Cegid Life).</w:t>
      </w:r>
      <w:r w:rsidR="00381A78" w:rsidRPr="00381A78">
        <w:rPr>
          <w:rFonts w:ascii="Segoe UI" w:hAnsi="Segoe UI" w:cs="Segoe UI"/>
          <w:color w:val="333333"/>
          <w:sz w:val="20"/>
          <w:szCs w:val="20"/>
        </w:rPr>
        <w:t xml:space="preserve"> </w:t>
      </w:r>
    </w:p>
    <w:p w14:paraId="30ADD981" w14:textId="38A4FD62" w:rsidR="00251FDB" w:rsidRPr="00381A78" w:rsidRDefault="00251FDB" w:rsidP="002C3F8F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333333"/>
          <w:sz w:val="20"/>
          <w:szCs w:val="20"/>
        </w:rPr>
      </w:pPr>
      <w:r w:rsidRPr="00381A78">
        <w:rPr>
          <w:rFonts w:ascii="Segoe UI" w:hAnsi="Segoe UI" w:cs="Segoe UI"/>
          <w:color w:val="333333"/>
          <w:sz w:val="20"/>
          <w:szCs w:val="20"/>
        </w:rPr>
        <w:lastRenderedPageBreak/>
        <w:t>Une API Key représente un TENANT (code SIC Cegid) sur un Service (en l’occurrence, le service "C</w:t>
      </w:r>
      <w:r w:rsidR="000D7C1C" w:rsidRPr="00381A78">
        <w:rPr>
          <w:rFonts w:ascii="Segoe UI" w:hAnsi="Segoe UI" w:cs="Segoe UI"/>
          <w:color w:val="333333"/>
          <w:sz w:val="20"/>
          <w:szCs w:val="20"/>
        </w:rPr>
        <w:t xml:space="preserve">egid </w:t>
      </w:r>
      <w:r w:rsidRPr="00381A78">
        <w:rPr>
          <w:rFonts w:ascii="Segoe UI" w:hAnsi="Segoe UI" w:cs="Segoe UI"/>
          <w:color w:val="333333"/>
          <w:sz w:val="20"/>
          <w:szCs w:val="20"/>
        </w:rPr>
        <w:t>F</w:t>
      </w:r>
      <w:r w:rsidR="000D7C1C" w:rsidRPr="00381A78">
        <w:rPr>
          <w:rFonts w:ascii="Segoe UI" w:hAnsi="Segoe UI" w:cs="Segoe UI"/>
          <w:color w:val="333333"/>
          <w:sz w:val="20"/>
          <w:szCs w:val="20"/>
        </w:rPr>
        <w:t xml:space="preserve">ile </w:t>
      </w:r>
      <w:r w:rsidRPr="00381A78">
        <w:rPr>
          <w:rFonts w:ascii="Segoe UI" w:hAnsi="Segoe UI" w:cs="Segoe UI"/>
          <w:color w:val="333333"/>
          <w:sz w:val="20"/>
          <w:szCs w:val="20"/>
        </w:rPr>
        <w:t>E</w:t>
      </w:r>
      <w:r w:rsidR="000D7C1C" w:rsidRPr="00381A78">
        <w:rPr>
          <w:rFonts w:ascii="Segoe UI" w:hAnsi="Segoe UI" w:cs="Segoe UI"/>
          <w:color w:val="333333"/>
          <w:sz w:val="20"/>
          <w:szCs w:val="20"/>
        </w:rPr>
        <w:t>xchange</w:t>
      </w:r>
      <w:r w:rsidRPr="00381A78">
        <w:rPr>
          <w:rFonts w:ascii="Segoe UI" w:hAnsi="Segoe UI" w:cs="Segoe UI"/>
          <w:color w:val="333333"/>
          <w:sz w:val="20"/>
          <w:szCs w:val="20"/>
        </w:rPr>
        <w:t>"</w:t>
      </w:r>
      <w:r w:rsidR="000D7C1C" w:rsidRPr="00381A78">
        <w:rPr>
          <w:rFonts w:ascii="Segoe UI" w:hAnsi="Segoe UI" w:cs="Segoe UI"/>
          <w:color w:val="333333"/>
          <w:sz w:val="20"/>
          <w:szCs w:val="20"/>
        </w:rPr>
        <w:t xml:space="preserve"> (CFE)</w:t>
      </w:r>
      <w:r w:rsidRPr="00381A78">
        <w:rPr>
          <w:rFonts w:ascii="Segoe UI" w:hAnsi="Segoe UI" w:cs="Segoe UI"/>
          <w:color w:val="333333"/>
          <w:sz w:val="20"/>
          <w:szCs w:val="20"/>
        </w:rPr>
        <w:t xml:space="preserve"> auquel a souscrit le client Cegid).</w:t>
      </w:r>
    </w:p>
    <w:p w14:paraId="187DF8FE" w14:textId="77777777" w:rsidR="00251FDB" w:rsidRPr="00514376" w:rsidRDefault="00251FDB" w:rsidP="00251FD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333333"/>
          <w:sz w:val="20"/>
          <w:szCs w:val="20"/>
        </w:rPr>
      </w:pPr>
      <w:r w:rsidRPr="00514376">
        <w:rPr>
          <w:rFonts w:ascii="Segoe UI" w:hAnsi="Segoe UI" w:cs="Segoe UI"/>
          <w:color w:val="333333"/>
          <w:sz w:val="20"/>
          <w:szCs w:val="20"/>
        </w:rPr>
        <w:t>Une API Key a une durée de vie infinie jusqu'à révocation (bouton "poubelle" dans copie d'écran ci-dessous).</w:t>
      </w:r>
    </w:p>
    <w:p w14:paraId="33C5D48F" w14:textId="77777777" w:rsidR="00251FDB" w:rsidRPr="00514376" w:rsidRDefault="00251FDB" w:rsidP="00251FD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333333"/>
          <w:sz w:val="20"/>
          <w:szCs w:val="20"/>
        </w:rPr>
      </w:pPr>
      <w:r w:rsidRPr="00514376">
        <w:rPr>
          <w:rFonts w:ascii="Segoe UI" w:hAnsi="Segoe UI" w:cs="Segoe UI"/>
          <w:color w:val="333333"/>
          <w:sz w:val="20"/>
          <w:szCs w:val="20"/>
        </w:rPr>
        <w:t>L'utilisateur doit avoir les droits "Administrateur" de Passeport pour pouvoir générer une API Key.</w:t>
      </w:r>
    </w:p>
    <w:p w14:paraId="477832D6" w14:textId="66799CD7" w:rsidR="00251FDB" w:rsidRPr="00514376" w:rsidRDefault="00251FDB" w:rsidP="00251FDB">
      <w:pPr>
        <w:pStyle w:val="NormalWeb"/>
        <w:numPr>
          <w:ilvl w:val="0"/>
          <w:numId w:val="8"/>
        </w:numPr>
        <w:shd w:val="clear" w:color="auto" w:fill="FFFFFF"/>
        <w:rPr>
          <w:rFonts w:ascii="Segoe UI" w:hAnsi="Segoe UI" w:cs="Segoe UI"/>
          <w:color w:val="333333"/>
          <w:sz w:val="20"/>
          <w:szCs w:val="20"/>
        </w:rPr>
      </w:pPr>
      <w:r w:rsidRPr="00514376">
        <w:rPr>
          <w:rFonts w:ascii="Segoe UI" w:hAnsi="Segoe UI" w:cs="Segoe UI"/>
          <w:b/>
          <w:bCs/>
          <w:color w:val="333333"/>
          <w:sz w:val="20"/>
          <w:szCs w:val="20"/>
        </w:rPr>
        <w:t>Mode opératoire</w:t>
      </w:r>
      <w:r w:rsidR="000D7C1C" w:rsidRPr="00514376">
        <w:rPr>
          <w:rFonts w:ascii="Segoe UI" w:hAnsi="Segoe UI" w:cs="Segoe UI"/>
          <w:b/>
          <w:bCs/>
          <w:color w:val="333333"/>
          <w:sz w:val="20"/>
          <w:szCs w:val="20"/>
        </w:rPr>
        <w:t> :</w:t>
      </w:r>
    </w:p>
    <w:p w14:paraId="6943211E" w14:textId="0B1F99A7" w:rsidR="00251FDB" w:rsidRPr="008065DC" w:rsidRDefault="00251FDB" w:rsidP="008065DC">
      <w:pPr>
        <w:pStyle w:val="NormalWeb"/>
        <w:numPr>
          <w:ilvl w:val="1"/>
          <w:numId w:val="8"/>
        </w:numPr>
        <w:shd w:val="clear" w:color="auto" w:fill="FFFFFF"/>
        <w:rPr>
          <w:rFonts w:ascii="Segoe UI" w:hAnsi="Segoe UI" w:cs="Segoe UI"/>
          <w:color w:val="333333"/>
          <w:sz w:val="20"/>
          <w:szCs w:val="20"/>
        </w:rPr>
      </w:pPr>
      <w:r w:rsidRPr="00514376">
        <w:rPr>
          <w:rFonts w:ascii="Segoe UI" w:hAnsi="Segoe UI" w:cs="Segoe UI"/>
          <w:color w:val="333333"/>
          <w:sz w:val="20"/>
          <w:szCs w:val="20"/>
        </w:rPr>
        <w:t>Dans le menu "Catalogue de service</w:t>
      </w:r>
      <w:r w:rsidR="00360BE9" w:rsidRPr="00514376">
        <w:rPr>
          <w:rFonts w:ascii="Segoe UI" w:hAnsi="Segoe UI" w:cs="Segoe UI"/>
          <w:color w:val="333333"/>
          <w:sz w:val="20"/>
          <w:szCs w:val="20"/>
        </w:rPr>
        <w:t>s</w:t>
      </w:r>
      <w:r w:rsidRPr="00514376">
        <w:rPr>
          <w:rFonts w:ascii="Segoe UI" w:hAnsi="Segoe UI" w:cs="Segoe UI"/>
          <w:color w:val="333333"/>
          <w:sz w:val="20"/>
          <w:szCs w:val="20"/>
        </w:rPr>
        <w:t xml:space="preserve">", repérez le service "Cegid File Exchange" (en filtrant éventuellement sur le "libellé"), </w:t>
      </w:r>
      <w:r w:rsidR="008065DC">
        <w:rPr>
          <w:rFonts w:ascii="Segoe UI" w:hAnsi="Segoe UI" w:cs="Segoe UI"/>
          <w:color w:val="333333"/>
          <w:sz w:val="20"/>
          <w:szCs w:val="20"/>
        </w:rPr>
        <w:t>p</w:t>
      </w:r>
      <w:r w:rsidRPr="008065DC">
        <w:rPr>
          <w:rFonts w:ascii="Segoe UI" w:hAnsi="Segoe UI" w:cs="Segoe UI"/>
          <w:color w:val="333333"/>
          <w:sz w:val="20"/>
          <w:szCs w:val="20"/>
        </w:rPr>
        <w:t>uis cliquez sur la clé présente dans la colonne de droite</w:t>
      </w:r>
      <w:r w:rsidR="008065DC" w:rsidRPr="008065DC">
        <w:rPr>
          <w:rFonts w:ascii="Segoe UI" w:hAnsi="Segoe UI" w:cs="Segoe UI"/>
          <w:color w:val="333333"/>
          <w:sz w:val="20"/>
          <w:szCs w:val="20"/>
        </w:rPr>
        <w:t> :</w:t>
      </w:r>
    </w:p>
    <w:p w14:paraId="4F5A72E2" w14:textId="0065192E" w:rsidR="00251FDB" w:rsidRDefault="008065DC" w:rsidP="004D72BC">
      <w:pPr>
        <w:pStyle w:val="NormalWeb"/>
        <w:shd w:val="clear" w:color="auto" w:fill="FFFFFF"/>
        <w:ind w:left="2124"/>
        <w:rPr>
          <w:rFonts w:ascii="Segoe UI" w:hAnsi="Segoe UI" w:cs="Segoe UI"/>
          <w:color w:val="333333"/>
          <w:sz w:val="21"/>
          <w:szCs w:val="21"/>
        </w:rPr>
      </w:pPr>
      <w:r>
        <w:rPr>
          <w:rFonts w:ascii="Segoe UI" w:hAnsi="Segoe UI" w:cs="Segoe UI"/>
          <w:noProof/>
          <w:color w:val="333333"/>
          <w:sz w:val="21"/>
          <w:szCs w:val="21"/>
        </w:rPr>
        <w:drawing>
          <wp:inline distT="0" distB="0" distL="0" distR="0" wp14:anchorId="4DF54DE6" wp14:editId="63153494">
            <wp:extent cx="4884303" cy="2772460"/>
            <wp:effectExtent l="0" t="0" r="0" b="889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0001" cy="2792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402A88" w14:textId="20405D00" w:rsidR="001F7ED4" w:rsidRDefault="00251FDB" w:rsidP="001F7ED4">
      <w:pPr>
        <w:pStyle w:val="NormalWeb"/>
        <w:numPr>
          <w:ilvl w:val="1"/>
          <w:numId w:val="8"/>
        </w:numPr>
        <w:shd w:val="clear" w:color="auto" w:fill="FFFFFF"/>
        <w:rPr>
          <w:rFonts w:ascii="Segoe UI" w:hAnsi="Segoe UI" w:cs="Segoe UI"/>
          <w:color w:val="333333"/>
          <w:sz w:val="20"/>
          <w:szCs w:val="20"/>
        </w:rPr>
      </w:pPr>
      <w:r w:rsidRPr="008065DC">
        <w:rPr>
          <w:rFonts w:ascii="Segoe UI" w:hAnsi="Segoe UI" w:cs="Segoe UI"/>
          <w:b/>
          <w:bCs/>
          <w:color w:val="333333"/>
          <w:sz w:val="20"/>
          <w:szCs w:val="20"/>
        </w:rPr>
        <w:t>Saisir le nom de l'API Key</w:t>
      </w:r>
      <w:r w:rsidRPr="00B53AF6">
        <w:rPr>
          <w:rFonts w:ascii="Segoe UI" w:hAnsi="Segoe UI" w:cs="Segoe UI"/>
          <w:color w:val="333333"/>
          <w:sz w:val="20"/>
          <w:szCs w:val="20"/>
        </w:rPr>
        <w:t xml:space="preserve"> que vous souhaitez créer, puis cliquez sur le bouton "</w:t>
      </w:r>
      <w:r w:rsidRPr="008065DC">
        <w:rPr>
          <w:rFonts w:ascii="Segoe UI" w:hAnsi="Segoe UI" w:cs="Segoe UI"/>
          <w:b/>
          <w:bCs/>
          <w:color w:val="333333"/>
          <w:sz w:val="20"/>
          <w:szCs w:val="20"/>
        </w:rPr>
        <w:t>Générer</w:t>
      </w:r>
      <w:r w:rsidRPr="00B53AF6">
        <w:rPr>
          <w:rFonts w:ascii="Segoe UI" w:hAnsi="Segoe UI" w:cs="Segoe UI"/>
          <w:color w:val="333333"/>
          <w:sz w:val="20"/>
          <w:szCs w:val="20"/>
        </w:rPr>
        <w:t>"</w:t>
      </w:r>
      <w:r w:rsidR="001F7ED4">
        <w:rPr>
          <w:rFonts w:ascii="Segoe UI" w:hAnsi="Segoe UI" w:cs="Segoe UI"/>
          <w:color w:val="333333"/>
          <w:sz w:val="20"/>
          <w:szCs w:val="20"/>
        </w:rPr>
        <w:t> :</w:t>
      </w:r>
    </w:p>
    <w:p w14:paraId="7863A589" w14:textId="016FD90C" w:rsidR="001F7ED4" w:rsidRDefault="00963854" w:rsidP="004D72BC">
      <w:pPr>
        <w:pStyle w:val="NormalWeb"/>
        <w:shd w:val="clear" w:color="auto" w:fill="FFFFFF"/>
        <w:ind w:left="2124"/>
        <w:rPr>
          <w:rFonts w:ascii="Segoe UI" w:hAnsi="Segoe UI" w:cs="Segoe UI"/>
          <w:color w:val="333333"/>
          <w:sz w:val="20"/>
          <w:szCs w:val="20"/>
        </w:rPr>
      </w:pPr>
      <w:r>
        <w:rPr>
          <w:rFonts w:ascii="Segoe UI" w:hAnsi="Segoe UI" w:cs="Segoe UI"/>
          <w:noProof/>
          <w:color w:val="333333"/>
          <w:sz w:val="20"/>
          <w:szCs w:val="20"/>
        </w:rPr>
        <w:drawing>
          <wp:inline distT="0" distB="0" distL="0" distR="0" wp14:anchorId="417EC359" wp14:editId="2EEC3010">
            <wp:extent cx="4932555" cy="1828902"/>
            <wp:effectExtent l="0" t="0" r="1905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8502" cy="1853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A96F2A" w14:textId="16ACA5DC" w:rsidR="00251FDB" w:rsidRPr="001F7ED4" w:rsidRDefault="00C414DF" w:rsidP="001F7ED4">
      <w:pPr>
        <w:pStyle w:val="NormalWeb"/>
        <w:numPr>
          <w:ilvl w:val="1"/>
          <w:numId w:val="8"/>
        </w:numPr>
        <w:shd w:val="clear" w:color="auto" w:fill="FFFFFF"/>
        <w:rPr>
          <w:rFonts w:ascii="Segoe UI" w:hAnsi="Segoe UI" w:cs="Segoe UI"/>
          <w:color w:val="333333"/>
          <w:sz w:val="20"/>
          <w:szCs w:val="20"/>
        </w:rPr>
      </w:pPr>
      <w:r w:rsidRPr="001F7ED4">
        <w:rPr>
          <w:rFonts w:ascii="Segoe UI" w:hAnsi="Segoe UI" w:cs="Segoe UI"/>
          <w:color w:val="333333"/>
          <w:sz w:val="20"/>
          <w:szCs w:val="20"/>
        </w:rPr>
        <w:t>Puis, grâce</w:t>
      </w:r>
      <w:r w:rsidR="00251FDB" w:rsidRPr="001F7ED4">
        <w:rPr>
          <w:rFonts w:ascii="Segoe UI" w:hAnsi="Segoe UI" w:cs="Segoe UI"/>
          <w:color w:val="333333"/>
          <w:sz w:val="20"/>
          <w:szCs w:val="20"/>
        </w:rPr>
        <w:t xml:space="preserve"> aux boutons "</w:t>
      </w:r>
      <w:r w:rsidR="00251FDB" w:rsidRPr="001F7ED4">
        <w:rPr>
          <w:rFonts w:ascii="Segoe UI" w:hAnsi="Segoe UI" w:cs="Segoe UI"/>
          <w:b/>
          <w:bCs/>
          <w:color w:val="333333"/>
          <w:sz w:val="20"/>
          <w:szCs w:val="20"/>
        </w:rPr>
        <w:t>Copier</w:t>
      </w:r>
      <w:r w:rsidR="00251FDB" w:rsidRPr="001F7ED4">
        <w:rPr>
          <w:rFonts w:ascii="Segoe UI" w:hAnsi="Segoe UI" w:cs="Segoe UI"/>
          <w:color w:val="333333"/>
          <w:sz w:val="20"/>
          <w:szCs w:val="20"/>
        </w:rPr>
        <w:t xml:space="preserve">", conservez précieusement ("Copier/Coller" dans un </w:t>
      </w:r>
      <w:r w:rsidRPr="001F7ED4">
        <w:rPr>
          <w:rFonts w:ascii="Segoe UI" w:hAnsi="Segoe UI" w:cs="Segoe UI"/>
          <w:color w:val="333333"/>
          <w:sz w:val="20"/>
          <w:szCs w:val="20"/>
        </w:rPr>
        <w:t>éditeur</w:t>
      </w:r>
      <w:r w:rsidR="00251FDB" w:rsidRPr="001F7ED4">
        <w:rPr>
          <w:rFonts w:ascii="Segoe UI" w:hAnsi="Segoe UI" w:cs="Segoe UI"/>
          <w:color w:val="333333"/>
          <w:sz w:val="20"/>
          <w:szCs w:val="20"/>
        </w:rPr>
        <w:t xml:space="preserve"> de texte par ex</w:t>
      </w:r>
      <w:r w:rsidRPr="001F7ED4">
        <w:rPr>
          <w:rFonts w:ascii="Segoe UI" w:hAnsi="Segoe UI" w:cs="Segoe UI"/>
          <w:color w:val="333333"/>
          <w:sz w:val="20"/>
          <w:szCs w:val="20"/>
        </w:rPr>
        <w:t>e</w:t>
      </w:r>
      <w:r w:rsidR="00251FDB" w:rsidRPr="001F7ED4">
        <w:rPr>
          <w:rFonts w:ascii="Segoe UI" w:hAnsi="Segoe UI" w:cs="Segoe UI"/>
          <w:color w:val="333333"/>
          <w:sz w:val="20"/>
          <w:szCs w:val="20"/>
        </w:rPr>
        <w:t>mple) les deux données suivantes (visible</w:t>
      </w:r>
      <w:r w:rsidR="00FF4579" w:rsidRPr="001F7ED4">
        <w:rPr>
          <w:rFonts w:ascii="Segoe UI" w:hAnsi="Segoe UI" w:cs="Segoe UI"/>
          <w:color w:val="333333"/>
          <w:sz w:val="20"/>
          <w:szCs w:val="20"/>
        </w:rPr>
        <w:t>s</w:t>
      </w:r>
      <w:r w:rsidR="00251FDB" w:rsidRPr="001F7ED4">
        <w:rPr>
          <w:rFonts w:ascii="Segoe UI" w:hAnsi="Segoe UI" w:cs="Segoe UI"/>
          <w:color w:val="333333"/>
          <w:sz w:val="20"/>
          <w:szCs w:val="20"/>
        </w:rPr>
        <w:t xml:space="preserve"> une seule fois) :</w:t>
      </w:r>
    </w:p>
    <w:p w14:paraId="221A9B8A" w14:textId="77777777" w:rsidR="00251FDB" w:rsidRPr="00B53AF6" w:rsidRDefault="00251FDB" w:rsidP="00D302BB">
      <w:pPr>
        <w:numPr>
          <w:ilvl w:val="3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333333"/>
          <w:sz w:val="20"/>
          <w:szCs w:val="20"/>
        </w:rPr>
      </w:pPr>
      <w:r w:rsidRPr="00B53AF6">
        <w:rPr>
          <w:rFonts w:ascii="Segoe UI" w:hAnsi="Segoe UI" w:cs="Segoe UI"/>
          <w:color w:val="333333"/>
          <w:sz w:val="20"/>
          <w:szCs w:val="20"/>
        </w:rPr>
        <w:t>Identifiant de la clé d'API</w:t>
      </w:r>
    </w:p>
    <w:p w14:paraId="71CDCB94" w14:textId="77777777" w:rsidR="00251FDB" w:rsidRPr="00B53AF6" w:rsidRDefault="00251FDB" w:rsidP="00D302BB">
      <w:pPr>
        <w:numPr>
          <w:ilvl w:val="3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333333"/>
          <w:sz w:val="20"/>
          <w:szCs w:val="20"/>
        </w:rPr>
      </w:pPr>
      <w:r w:rsidRPr="00B53AF6">
        <w:rPr>
          <w:rFonts w:ascii="Segoe UI" w:hAnsi="Segoe UI" w:cs="Segoe UI"/>
          <w:color w:val="333333"/>
          <w:sz w:val="20"/>
          <w:szCs w:val="20"/>
        </w:rPr>
        <w:t>Secret de la clé d'API</w:t>
      </w:r>
    </w:p>
    <w:p w14:paraId="5275F357" w14:textId="6A639B59" w:rsidR="00B12180" w:rsidRDefault="004D72BC" w:rsidP="004D72BC">
      <w:pPr>
        <w:ind w:left="1416"/>
      </w:pPr>
      <w:r>
        <w:rPr>
          <w:noProof/>
        </w:rPr>
        <w:drawing>
          <wp:inline distT="0" distB="0" distL="0" distR="0" wp14:anchorId="6F2A4551" wp14:editId="451A45D7">
            <wp:extent cx="5742610" cy="1476944"/>
            <wp:effectExtent l="0" t="0" r="0" b="9525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245" cy="1481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E83F9C" w14:textId="77777777" w:rsidR="00517D9C" w:rsidRDefault="00517D9C" w:rsidP="00C414DF">
      <w:pPr>
        <w:ind w:left="708"/>
      </w:pPr>
    </w:p>
    <w:p w14:paraId="72B6A46C" w14:textId="77777777" w:rsidR="008150B8" w:rsidRPr="00FD12FC" w:rsidRDefault="008150B8" w:rsidP="008150B8">
      <w:pPr>
        <w:pStyle w:val="Titre3"/>
        <w:shd w:val="clear" w:color="auto" w:fill="FFFFFF"/>
        <w:spacing w:before="375"/>
        <w:rPr>
          <w:rFonts w:ascii="Segoe UI" w:hAnsi="Segoe UI" w:cs="Segoe UI"/>
          <w:color w:val="333333"/>
          <w:sz w:val="32"/>
          <w:szCs w:val="32"/>
        </w:rPr>
      </w:pPr>
      <w:r w:rsidRPr="00FD12FC">
        <w:rPr>
          <w:rFonts w:ascii="Segoe UI" w:hAnsi="Segoe UI" w:cs="Segoe UI"/>
          <w:b/>
          <w:bCs/>
          <w:color w:val="333333"/>
          <w:sz w:val="32"/>
          <w:szCs w:val="32"/>
        </w:rPr>
        <w:t>Automatisation en trois étapes</w:t>
      </w:r>
    </w:p>
    <w:p w14:paraId="63CEB25A" w14:textId="35EACACC" w:rsidR="008150B8" w:rsidRPr="00B53AF6" w:rsidRDefault="008150B8" w:rsidP="008150B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333333"/>
          <w:sz w:val="20"/>
          <w:szCs w:val="20"/>
        </w:rPr>
      </w:pPr>
      <w:r w:rsidRPr="00B53AF6">
        <w:rPr>
          <w:rFonts w:ascii="Segoe UI" w:hAnsi="Segoe UI" w:cs="Segoe UI"/>
          <w:color w:val="333333"/>
          <w:sz w:val="20"/>
          <w:szCs w:val="20"/>
        </w:rPr>
        <w:t>Il est possible de tester les APIs avec Postman (utilitaire de gestion d'API, cf. références ci-dessous).</w:t>
      </w:r>
    </w:p>
    <w:p w14:paraId="2352409D" w14:textId="7B80DD94" w:rsidR="008150B8" w:rsidRPr="00B53AF6" w:rsidRDefault="008150B8" w:rsidP="008150B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333333"/>
          <w:sz w:val="20"/>
          <w:szCs w:val="20"/>
        </w:rPr>
      </w:pPr>
      <w:r w:rsidRPr="00B53AF6">
        <w:rPr>
          <w:rFonts w:ascii="Segoe UI" w:hAnsi="Segoe UI" w:cs="Segoe UI"/>
          <w:color w:val="333333"/>
          <w:sz w:val="20"/>
          <w:szCs w:val="20"/>
        </w:rPr>
        <w:t>Il est très simple de coder les trois étapes suivantes dans le langage de votre choix (</w:t>
      </w:r>
      <w:r w:rsidR="00CA3EAD" w:rsidRPr="00B53AF6">
        <w:rPr>
          <w:rFonts w:ascii="Segoe UI" w:hAnsi="Segoe UI" w:cs="Segoe UI"/>
          <w:color w:val="333333"/>
          <w:sz w:val="20"/>
          <w:szCs w:val="20"/>
        </w:rPr>
        <w:t>PowerShell</w:t>
      </w:r>
      <w:r w:rsidRPr="00B53AF6">
        <w:rPr>
          <w:rFonts w:ascii="Segoe UI" w:hAnsi="Segoe UI" w:cs="Segoe UI"/>
          <w:color w:val="333333"/>
          <w:sz w:val="20"/>
          <w:szCs w:val="20"/>
        </w:rPr>
        <w:t>, C#, etc...).</w:t>
      </w:r>
    </w:p>
    <w:p w14:paraId="25858873" w14:textId="77777777" w:rsidR="008150B8" w:rsidRPr="00B53AF6" w:rsidRDefault="008150B8" w:rsidP="008150B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333333"/>
          <w:sz w:val="20"/>
          <w:szCs w:val="20"/>
        </w:rPr>
      </w:pPr>
      <w:r w:rsidRPr="00B53AF6">
        <w:rPr>
          <w:rFonts w:ascii="Segoe UI" w:hAnsi="Segoe UI" w:cs="Segoe UI"/>
          <w:color w:val="333333"/>
          <w:sz w:val="20"/>
          <w:szCs w:val="20"/>
        </w:rPr>
        <w:t>Les trois étapes sont les suivantes :</w:t>
      </w:r>
    </w:p>
    <w:p w14:paraId="0ED06D36" w14:textId="77777777" w:rsidR="008150B8" w:rsidRPr="00B53AF6" w:rsidRDefault="008150B8" w:rsidP="008150B8">
      <w:pPr>
        <w:numPr>
          <w:ilvl w:val="1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333333"/>
          <w:sz w:val="20"/>
          <w:szCs w:val="20"/>
        </w:rPr>
      </w:pPr>
      <w:r w:rsidRPr="005161B5">
        <w:rPr>
          <w:rFonts w:ascii="Segoe UI" w:hAnsi="Segoe UI" w:cs="Segoe UI"/>
          <w:b/>
          <w:bCs/>
          <w:color w:val="333333"/>
          <w:sz w:val="20"/>
          <w:szCs w:val="20"/>
          <w:highlight w:val="lightGray"/>
        </w:rPr>
        <w:t>Etape 1</w:t>
      </w:r>
      <w:r w:rsidRPr="00B53AF6">
        <w:rPr>
          <w:rFonts w:ascii="Segoe UI" w:hAnsi="Segoe UI" w:cs="Segoe UI"/>
          <w:color w:val="333333"/>
          <w:sz w:val="20"/>
          <w:szCs w:val="20"/>
        </w:rPr>
        <w:t xml:space="preserve"> : Appel REST API CFE pour échanger l'API Key contre un Token.</w:t>
      </w:r>
    </w:p>
    <w:p w14:paraId="6CFA6464" w14:textId="1FACBB9D" w:rsidR="008150B8" w:rsidRDefault="008150B8" w:rsidP="008150B8">
      <w:pPr>
        <w:numPr>
          <w:ilvl w:val="1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333333"/>
          <w:sz w:val="20"/>
          <w:szCs w:val="20"/>
        </w:rPr>
      </w:pPr>
      <w:r w:rsidRPr="005161B5">
        <w:rPr>
          <w:rFonts w:ascii="Segoe UI" w:hAnsi="Segoe UI" w:cs="Segoe UI"/>
          <w:b/>
          <w:bCs/>
          <w:color w:val="333333"/>
          <w:sz w:val="20"/>
          <w:szCs w:val="20"/>
          <w:highlight w:val="cyan"/>
        </w:rPr>
        <w:t>Etape 2</w:t>
      </w:r>
      <w:r w:rsidRPr="00B53AF6">
        <w:rPr>
          <w:rFonts w:ascii="Segoe UI" w:hAnsi="Segoe UI" w:cs="Segoe UI"/>
          <w:color w:val="333333"/>
          <w:sz w:val="20"/>
          <w:szCs w:val="20"/>
        </w:rPr>
        <w:t xml:space="preserve"> : Appel REST API CFE pour obtenir une clé SaS (Azure </w:t>
      </w:r>
      <w:r w:rsidR="00CA3EAD" w:rsidRPr="00B53AF6">
        <w:rPr>
          <w:rFonts w:ascii="Segoe UI" w:hAnsi="Segoe UI" w:cs="Segoe UI"/>
          <w:color w:val="333333"/>
          <w:sz w:val="20"/>
          <w:szCs w:val="20"/>
        </w:rPr>
        <w:t>Storage</w:t>
      </w:r>
      <w:r w:rsidRPr="00B53AF6">
        <w:rPr>
          <w:rFonts w:ascii="Segoe UI" w:hAnsi="Segoe UI" w:cs="Segoe UI"/>
          <w:color w:val="333333"/>
          <w:sz w:val="20"/>
          <w:szCs w:val="20"/>
        </w:rPr>
        <w:t>)</w:t>
      </w:r>
    </w:p>
    <w:p w14:paraId="469DFE32" w14:textId="49ADCCDA" w:rsidR="00FF6750" w:rsidRPr="004300B1" w:rsidRDefault="00FF6750" w:rsidP="00FF6750">
      <w:pPr>
        <w:numPr>
          <w:ilvl w:val="2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C45911" w:themeColor="accent2" w:themeShade="BF"/>
          <w:sz w:val="20"/>
          <w:szCs w:val="20"/>
        </w:rPr>
      </w:pPr>
      <w:r w:rsidRPr="004300B1">
        <w:rPr>
          <w:rFonts w:ascii="Segoe UI" w:hAnsi="Segoe UI" w:cs="Segoe UI"/>
          <w:b/>
          <w:bCs/>
          <w:color w:val="C45911" w:themeColor="accent2" w:themeShade="BF"/>
          <w:sz w:val="20"/>
          <w:szCs w:val="20"/>
        </w:rPr>
        <w:t xml:space="preserve">Cas 1 : </w:t>
      </w:r>
      <w:r w:rsidRPr="004300B1">
        <w:rPr>
          <w:rFonts w:ascii="Segoe UI" w:hAnsi="Segoe UI" w:cs="Segoe UI"/>
          <w:color w:val="C45911" w:themeColor="accent2" w:themeShade="BF"/>
          <w:sz w:val="20"/>
          <w:szCs w:val="20"/>
        </w:rPr>
        <w:t>obtenir une</w:t>
      </w:r>
      <w:r w:rsidRPr="004300B1">
        <w:rPr>
          <w:rFonts w:ascii="Segoe UI" w:hAnsi="Segoe UI" w:cs="Segoe UI"/>
          <w:b/>
          <w:bCs/>
          <w:color w:val="C45911" w:themeColor="accent2" w:themeShade="BF"/>
          <w:sz w:val="20"/>
          <w:szCs w:val="20"/>
        </w:rPr>
        <w:t xml:space="preserve"> clé SAS en « écriture »</w:t>
      </w:r>
    </w:p>
    <w:p w14:paraId="58CEA30E" w14:textId="5A740C52" w:rsidR="00FF6750" w:rsidRPr="004300B1" w:rsidRDefault="00FF6750" w:rsidP="00FF6750">
      <w:pPr>
        <w:numPr>
          <w:ilvl w:val="2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2F5496" w:themeColor="accent1" w:themeShade="BF"/>
          <w:sz w:val="20"/>
          <w:szCs w:val="20"/>
        </w:rPr>
      </w:pPr>
      <w:r w:rsidRPr="004300B1">
        <w:rPr>
          <w:rFonts w:ascii="Segoe UI" w:hAnsi="Segoe UI" w:cs="Segoe UI"/>
          <w:b/>
          <w:bCs/>
          <w:color w:val="2F5496" w:themeColor="accent1" w:themeShade="BF"/>
          <w:sz w:val="20"/>
          <w:szCs w:val="20"/>
        </w:rPr>
        <w:t xml:space="preserve">Cas 2 : </w:t>
      </w:r>
      <w:r w:rsidRPr="004300B1">
        <w:rPr>
          <w:rFonts w:ascii="Segoe UI" w:hAnsi="Segoe UI" w:cs="Segoe UI"/>
          <w:color w:val="2F5496" w:themeColor="accent1" w:themeShade="BF"/>
          <w:sz w:val="20"/>
          <w:szCs w:val="20"/>
        </w:rPr>
        <w:t>obtenir une</w:t>
      </w:r>
      <w:r w:rsidRPr="004300B1">
        <w:rPr>
          <w:rFonts w:ascii="Segoe UI" w:hAnsi="Segoe UI" w:cs="Segoe UI"/>
          <w:b/>
          <w:bCs/>
          <w:color w:val="2F5496" w:themeColor="accent1" w:themeShade="BF"/>
          <w:sz w:val="20"/>
          <w:szCs w:val="20"/>
        </w:rPr>
        <w:t xml:space="preserve"> clé SAS en « lecture seule »</w:t>
      </w:r>
    </w:p>
    <w:p w14:paraId="45F85A0C" w14:textId="77777777" w:rsidR="00FE5A63" w:rsidRDefault="008150B8" w:rsidP="008150B8">
      <w:pPr>
        <w:numPr>
          <w:ilvl w:val="1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333333"/>
          <w:sz w:val="20"/>
          <w:szCs w:val="20"/>
        </w:rPr>
      </w:pPr>
      <w:r w:rsidRPr="005161B5">
        <w:rPr>
          <w:rFonts w:ascii="Segoe UI" w:hAnsi="Segoe UI" w:cs="Segoe UI"/>
          <w:b/>
          <w:bCs/>
          <w:color w:val="333333"/>
          <w:sz w:val="20"/>
          <w:szCs w:val="20"/>
          <w:highlight w:val="yellow"/>
        </w:rPr>
        <w:t>Etape 3</w:t>
      </w:r>
      <w:r w:rsidRPr="00B53AF6">
        <w:rPr>
          <w:rFonts w:ascii="Segoe UI" w:hAnsi="Segoe UI" w:cs="Segoe UI"/>
          <w:color w:val="333333"/>
          <w:sz w:val="20"/>
          <w:szCs w:val="20"/>
        </w:rPr>
        <w:t xml:space="preserve"> : Utiliser AzCopy pour</w:t>
      </w:r>
      <w:r w:rsidR="00FE5A63">
        <w:rPr>
          <w:rFonts w:ascii="Segoe UI" w:hAnsi="Segoe UI" w:cs="Segoe UI"/>
          <w:color w:val="333333"/>
          <w:sz w:val="20"/>
          <w:szCs w:val="20"/>
        </w:rPr>
        <w:t xml:space="preserve"> : </w:t>
      </w:r>
    </w:p>
    <w:p w14:paraId="0877D777" w14:textId="2FDEC171" w:rsidR="00FE5A63" w:rsidRPr="004300B1" w:rsidRDefault="004F32DF" w:rsidP="00FE5A63">
      <w:pPr>
        <w:numPr>
          <w:ilvl w:val="2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C45911" w:themeColor="accent2" w:themeShade="BF"/>
          <w:sz w:val="20"/>
          <w:szCs w:val="20"/>
        </w:rPr>
      </w:pPr>
      <w:r w:rsidRPr="004300B1">
        <w:rPr>
          <w:rFonts w:ascii="Segoe UI" w:hAnsi="Segoe UI" w:cs="Segoe UI"/>
          <w:b/>
          <w:bCs/>
          <w:color w:val="C45911" w:themeColor="accent2" w:themeShade="BF"/>
          <w:sz w:val="20"/>
          <w:szCs w:val="20"/>
        </w:rPr>
        <w:t xml:space="preserve">Cas </w:t>
      </w:r>
      <w:r w:rsidR="00FE5A63" w:rsidRPr="004300B1">
        <w:rPr>
          <w:rFonts w:ascii="Segoe UI" w:hAnsi="Segoe UI" w:cs="Segoe UI"/>
          <w:b/>
          <w:bCs/>
          <w:color w:val="C45911" w:themeColor="accent2" w:themeShade="BF"/>
          <w:sz w:val="20"/>
          <w:szCs w:val="20"/>
        </w:rPr>
        <w:t>1 : intégrer</w:t>
      </w:r>
      <w:r w:rsidR="00FE5A63" w:rsidRPr="004300B1">
        <w:rPr>
          <w:rFonts w:ascii="Segoe UI" w:hAnsi="Segoe UI" w:cs="Segoe UI"/>
          <w:color w:val="C45911" w:themeColor="accent2" w:themeShade="BF"/>
          <w:sz w:val="20"/>
          <w:szCs w:val="20"/>
        </w:rPr>
        <w:t xml:space="preserve"> des fichiers</w:t>
      </w:r>
    </w:p>
    <w:p w14:paraId="5CEA3DDF" w14:textId="0FD30DDC" w:rsidR="008150B8" w:rsidRPr="004300B1" w:rsidRDefault="004F32DF" w:rsidP="00FE5A63">
      <w:pPr>
        <w:numPr>
          <w:ilvl w:val="2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2F5496" w:themeColor="accent1" w:themeShade="BF"/>
          <w:sz w:val="20"/>
          <w:szCs w:val="20"/>
        </w:rPr>
      </w:pPr>
      <w:r w:rsidRPr="004300B1">
        <w:rPr>
          <w:rFonts w:ascii="Segoe UI" w:hAnsi="Segoe UI" w:cs="Segoe UI"/>
          <w:b/>
          <w:bCs/>
          <w:color w:val="2F5496" w:themeColor="accent1" w:themeShade="BF"/>
          <w:sz w:val="20"/>
          <w:szCs w:val="20"/>
        </w:rPr>
        <w:t xml:space="preserve">Cas </w:t>
      </w:r>
      <w:r w:rsidR="00FE5A63" w:rsidRPr="004300B1">
        <w:rPr>
          <w:rFonts w:ascii="Segoe UI" w:hAnsi="Segoe UI" w:cs="Segoe UI"/>
          <w:b/>
          <w:bCs/>
          <w:color w:val="2F5496" w:themeColor="accent1" w:themeShade="BF"/>
          <w:sz w:val="20"/>
          <w:szCs w:val="20"/>
        </w:rPr>
        <w:t>2 : récupérer</w:t>
      </w:r>
      <w:r w:rsidR="00FE5A63" w:rsidRPr="004300B1">
        <w:rPr>
          <w:rFonts w:ascii="Segoe UI" w:hAnsi="Segoe UI" w:cs="Segoe UI"/>
          <w:color w:val="2F5496" w:themeColor="accent1" w:themeShade="BF"/>
          <w:sz w:val="20"/>
          <w:szCs w:val="20"/>
        </w:rPr>
        <w:t xml:space="preserve"> d</w:t>
      </w:r>
      <w:r w:rsidR="008150B8" w:rsidRPr="004300B1">
        <w:rPr>
          <w:rFonts w:ascii="Segoe UI" w:hAnsi="Segoe UI" w:cs="Segoe UI"/>
          <w:color w:val="2F5496" w:themeColor="accent1" w:themeShade="BF"/>
          <w:sz w:val="20"/>
          <w:szCs w:val="20"/>
        </w:rPr>
        <w:t>es fichiers</w:t>
      </w:r>
    </w:p>
    <w:p w14:paraId="2154836F" w14:textId="2CE84164" w:rsidR="008150B8" w:rsidRPr="001E3D73" w:rsidRDefault="008150B8" w:rsidP="008150B8">
      <w:pPr>
        <w:pStyle w:val="NormalWeb"/>
        <w:shd w:val="clear" w:color="auto" w:fill="FFFFFF"/>
        <w:rPr>
          <w:rFonts w:ascii="Segoe UI" w:hAnsi="Segoe UI" w:cs="Segoe UI"/>
          <w:color w:val="333333"/>
          <w:sz w:val="20"/>
          <w:szCs w:val="20"/>
        </w:rPr>
      </w:pPr>
      <w:r w:rsidRPr="001E3D73">
        <w:rPr>
          <w:rFonts w:ascii="Segoe UI" w:hAnsi="Segoe UI" w:cs="Segoe UI"/>
          <w:color w:val="333333"/>
          <w:sz w:val="20"/>
          <w:szCs w:val="20"/>
        </w:rPr>
        <w:t>Les URL de ce schéma correspondent aux URL de Production</w:t>
      </w:r>
      <w:r w:rsidR="00966035" w:rsidRPr="001E3D73">
        <w:rPr>
          <w:rFonts w:ascii="Segoe UI" w:hAnsi="Segoe UI" w:cs="Segoe UI"/>
          <w:color w:val="333333"/>
          <w:sz w:val="20"/>
          <w:szCs w:val="20"/>
        </w:rPr>
        <w:t> :</w:t>
      </w:r>
    </w:p>
    <w:p w14:paraId="4B6576B4" w14:textId="002DC17F" w:rsidR="002D24D8" w:rsidRDefault="005B73EC" w:rsidP="005B73EC">
      <w:r>
        <w:rPr>
          <w:noProof/>
        </w:rPr>
        <w:drawing>
          <wp:inline distT="0" distB="0" distL="0" distR="0" wp14:anchorId="00EFA76B" wp14:editId="02247D4C">
            <wp:extent cx="6752247" cy="3877056"/>
            <wp:effectExtent l="0" t="0" r="0" b="9525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1264" cy="3882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0107E1" w14:textId="0ABA42B5" w:rsidR="0092307D" w:rsidRPr="00813B47" w:rsidRDefault="0092307D" w:rsidP="0092307D">
      <w:pPr>
        <w:pStyle w:val="Titre4"/>
        <w:shd w:val="clear" w:color="auto" w:fill="FFFFFF"/>
        <w:spacing w:before="375" w:after="75"/>
        <w:rPr>
          <w:rFonts w:ascii="Segoe UI" w:hAnsi="Segoe UI" w:cs="Segoe UI"/>
          <w:color w:val="333333"/>
          <w:sz w:val="27"/>
          <w:szCs w:val="27"/>
          <w:u w:val="single"/>
        </w:rPr>
      </w:pPr>
      <w:r w:rsidRPr="005161B5">
        <w:rPr>
          <w:rFonts w:ascii="Segoe UI" w:hAnsi="Segoe UI" w:cs="Segoe UI"/>
          <w:b/>
          <w:bCs/>
          <w:color w:val="333333"/>
          <w:sz w:val="27"/>
          <w:szCs w:val="27"/>
          <w:highlight w:val="lightGray"/>
          <w:u w:val="single"/>
        </w:rPr>
        <w:t>Etape 1</w:t>
      </w:r>
      <w:r w:rsidRPr="00813B47">
        <w:rPr>
          <w:rFonts w:ascii="Segoe UI" w:hAnsi="Segoe UI" w:cs="Segoe UI"/>
          <w:b/>
          <w:bCs/>
          <w:color w:val="333333"/>
          <w:sz w:val="27"/>
          <w:szCs w:val="27"/>
          <w:u w:val="single"/>
        </w:rPr>
        <w:t xml:space="preserve"> : Appel REST API </w:t>
      </w:r>
      <w:r w:rsidR="00EC1AE4" w:rsidRPr="00813B47">
        <w:rPr>
          <w:rFonts w:ascii="Segoe UI" w:hAnsi="Segoe UI" w:cs="Segoe UI"/>
          <w:b/>
          <w:bCs/>
          <w:color w:val="333333"/>
          <w:sz w:val="27"/>
          <w:szCs w:val="27"/>
          <w:u w:val="single"/>
        </w:rPr>
        <w:t>CFE</w:t>
      </w:r>
      <w:r w:rsidRPr="00813B47">
        <w:rPr>
          <w:rFonts w:ascii="Segoe UI" w:hAnsi="Segoe UI" w:cs="Segoe UI"/>
          <w:b/>
          <w:bCs/>
          <w:color w:val="333333"/>
          <w:sz w:val="27"/>
          <w:szCs w:val="27"/>
          <w:u w:val="single"/>
        </w:rPr>
        <w:t xml:space="preserve"> pour échanger l'API Key contre un Token</w:t>
      </w:r>
    </w:p>
    <w:p w14:paraId="5298171B" w14:textId="412F4385" w:rsidR="0092307D" w:rsidRPr="001E3D73" w:rsidRDefault="0092307D" w:rsidP="0092307D">
      <w:pPr>
        <w:pStyle w:val="NormalWeb"/>
        <w:numPr>
          <w:ilvl w:val="0"/>
          <w:numId w:val="10"/>
        </w:numPr>
        <w:shd w:val="clear" w:color="auto" w:fill="FFFFFF"/>
        <w:rPr>
          <w:rFonts w:ascii="Segoe UI" w:hAnsi="Segoe UI" w:cs="Segoe UI"/>
          <w:color w:val="333333"/>
          <w:sz w:val="20"/>
          <w:szCs w:val="20"/>
        </w:rPr>
      </w:pPr>
      <w:r w:rsidRPr="001E3D73">
        <w:rPr>
          <w:rFonts w:ascii="Segoe UI" w:hAnsi="Segoe UI" w:cs="Segoe UI"/>
          <w:color w:val="333333"/>
          <w:sz w:val="20"/>
          <w:szCs w:val="20"/>
        </w:rPr>
        <w:t>API "CFE Get Token"</w:t>
      </w:r>
    </w:p>
    <w:p w14:paraId="2FBB54E1" w14:textId="77777777" w:rsidR="0092307D" w:rsidRPr="001E3D73" w:rsidRDefault="0092307D" w:rsidP="0092307D">
      <w:pPr>
        <w:pStyle w:val="NormalWeb"/>
        <w:numPr>
          <w:ilvl w:val="0"/>
          <w:numId w:val="10"/>
        </w:numPr>
        <w:shd w:val="clear" w:color="auto" w:fill="FFFFFF"/>
        <w:rPr>
          <w:rFonts w:ascii="Segoe UI" w:hAnsi="Segoe UI" w:cs="Segoe UI"/>
          <w:color w:val="333333"/>
          <w:sz w:val="20"/>
          <w:szCs w:val="20"/>
        </w:rPr>
      </w:pPr>
      <w:r w:rsidRPr="001E3D73">
        <w:rPr>
          <w:rFonts w:ascii="Segoe UI" w:hAnsi="Segoe UI" w:cs="Segoe UI"/>
          <w:color w:val="333333"/>
          <w:sz w:val="20"/>
          <w:szCs w:val="20"/>
        </w:rPr>
        <w:t>Méthode GET</w:t>
      </w:r>
    </w:p>
    <w:p w14:paraId="40B40F0F" w14:textId="77777777" w:rsidR="0092307D" w:rsidRPr="001E3D73" w:rsidRDefault="0092307D" w:rsidP="0092307D">
      <w:pPr>
        <w:pStyle w:val="NormalWeb"/>
        <w:numPr>
          <w:ilvl w:val="0"/>
          <w:numId w:val="10"/>
        </w:numPr>
        <w:shd w:val="clear" w:color="auto" w:fill="FFFFFF"/>
        <w:rPr>
          <w:rFonts w:ascii="Segoe UI" w:hAnsi="Segoe UI" w:cs="Segoe UI"/>
          <w:color w:val="333333"/>
          <w:sz w:val="20"/>
          <w:szCs w:val="20"/>
        </w:rPr>
      </w:pPr>
      <w:r w:rsidRPr="001E3D73">
        <w:rPr>
          <w:rFonts w:ascii="Segoe UI" w:hAnsi="Segoe UI" w:cs="Segoe UI"/>
          <w:color w:val="333333"/>
          <w:sz w:val="20"/>
          <w:szCs w:val="20"/>
        </w:rPr>
        <w:t>URL</w:t>
      </w:r>
    </w:p>
    <w:p w14:paraId="56B28BB0" w14:textId="77777777" w:rsidR="0092307D" w:rsidRPr="001E3D73" w:rsidRDefault="0092307D" w:rsidP="0092307D">
      <w:pPr>
        <w:numPr>
          <w:ilvl w:val="1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333333"/>
          <w:sz w:val="20"/>
          <w:szCs w:val="20"/>
        </w:rPr>
      </w:pPr>
      <w:r w:rsidRPr="001E3D73">
        <w:rPr>
          <w:rFonts w:ascii="Segoe UI" w:hAnsi="Segoe UI" w:cs="Segoe UI"/>
          <w:color w:val="333333"/>
          <w:sz w:val="20"/>
          <w:szCs w:val="20"/>
        </w:rPr>
        <w:t>Environnement de production (pour les clients) : </w:t>
      </w:r>
      <w:hyperlink r:id="rId10" w:tgtFrame="_blank" w:history="1">
        <w:r w:rsidRPr="001E3D73">
          <w:rPr>
            <w:rStyle w:val="Lienhypertexte"/>
            <w:rFonts w:ascii="Segoe UI" w:hAnsi="Segoe UI" w:cs="Segoe UI"/>
            <w:sz w:val="20"/>
            <w:szCs w:val="20"/>
          </w:rPr>
          <w:t>https://commoncomponents.cegid.cloud/cfe/tokenprovider/Token</w:t>
        </w:r>
      </w:hyperlink>
    </w:p>
    <w:p w14:paraId="649A05D9" w14:textId="77777777" w:rsidR="0092307D" w:rsidRPr="001E3D73" w:rsidRDefault="0092307D" w:rsidP="0092307D">
      <w:pPr>
        <w:pStyle w:val="NormalWeb"/>
        <w:numPr>
          <w:ilvl w:val="0"/>
          <w:numId w:val="10"/>
        </w:numPr>
        <w:shd w:val="clear" w:color="auto" w:fill="FFFFFF"/>
        <w:rPr>
          <w:rFonts w:ascii="Segoe UI" w:hAnsi="Segoe UI" w:cs="Segoe UI"/>
          <w:color w:val="333333"/>
          <w:sz w:val="20"/>
          <w:szCs w:val="20"/>
        </w:rPr>
      </w:pPr>
      <w:r w:rsidRPr="001E3D73">
        <w:rPr>
          <w:rFonts w:ascii="Segoe UI" w:hAnsi="Segoe UI" w:cs="Segoe UI"/>
          <w:color w:val="333333"/>
          <w:sz w:val="20"/>
          <w:szCs w:val="20"/>
        </w:rPr>
        <w:t>Paramètres</w:t>
      </w:r>
    </w:p>
    <w:p w14:paraId="03DF476D" w14:textId="77777777" w:rsidR="0092307D" w:rsidRPr="001E3D73" w:rsidRDefault="0092307D" w:rsidP="0092307D">
      <w:pPr>
        <w:numPr>
          <w:ilvl w:val="1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333333"/>
          <w:sz w:val="20"/>
          <w:szCs w:val="20"/>
        </w:rPr>
      </w:pPr>
      <w:r w:rsidRPr="001E3D73">
        <w:rPr>
          <w:rFonts w:ascii="Segoe UI" w:hAnsi="Segoe UI" w:cs="Segoe UI"/>
          <w:color w:val="333333"/>
          <w:sz w:val="20"/>
          <w:szCs w:val="20"/>
        </w:rPr>
        <w:lastRenderedPageBreak/>
        <w:t>api-key-Id = 1B3TUOT7XXXXQ65EQ4FKKWV9 (Identifiant de la clé d'API généré au préalable)</w:t>
      </w:r>
    </w:p>
    <w:p w14:paraId="27C3E229" w14:textId="77777777" w:rsidR="0092307D" w:rsidRPr="001E3D73" w:rsidRDefault="0092307D" w:rsidP="0092307D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333333"/>
          <w:sz w:val="20"/>
          <w:szCs w:val="20"/>
        </w:rPr>
      </w:pPr>
      <w:r w:rsidRPr="001E3D73">
        <w:rPr>
          <w:rFonts w:ascii="Segoe UI" w:hAnsi="Segoe UI" w:cs="Segoe UI"/>
          <w:color w:val="333333"/>
          <w:sz w:val="20"/>
          <w:szCs w:val="20"/>
        </w:rPr>
        <w:t>Headers</w:t>
      </w:r>
    </w:p>
    <w:p w14:paraId="20C81643" w14:textId="77777777" w:rsidR="0092307D" w:rsidRPr="001E3D73" w:rsidRDefault="0092307D" w:rsidP="0092307D">
      <w:pPr>
        <w:numPr>
          <w:ilvl w:val="1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333333"/>
          <w:sz w:val="20"/>
          <w:szCs w:val="20"/>
        </w:rPr>
      </w:pPr>
      <w:r w:rsidRPr="001E3D73">
        <w:rPr>
          <w:rFonts w:ascii="Segoe UI" w:hAnsi="Segoe UI" w:cs="Segoe UI"/>
          <w:color w:val="333333"/>
          <w:sz w:val="20"/>
          <w:szCs w:val="20"/>
        </w:rPr>
        <w:t>api-key-secret = JsNA5ZD3FsopXXXXXXXkuR6Vo3ITg6XKfD3ZmXILoHzg= (Secret de la clé d'API)</w:t>
      </w:r>
    </w:p>
    <w:p w14:paraId="370ADA3D" w14:textId="77777777" w:rsidR="0092307D" w:rsidRDefault="0092307D" w:rsidP="0092307D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333333"/>
          <w:sz w:val="21"/>
          <w:szCs w:val="21"/>
        </w:rPr>
      </w:pPr>
      <w:r w:rsidRPr="001E3D73">
        <w:rPr>
          <w:rFonts w:ascii="Segoe UI" w:hAnsi="Segoe UI" w:cs="Segoe UI"/>
          <w:b/>
          <w:bCs/>
          <w:color w:val="333333"/>
          <w:sz w:val="20"/>
          <w:szCs w:val="20"/>
        </w:rPr>
        <w:t>Retour de l'API :</w:t>
      </w:r>
      <w:r>
        <w:rPr>
          <w:rFonts w:ascii="Segoe UI" w:hAnsi="Segoe UI" w:cs="Segoe UI"/>
          <w:color w:val="333333"/>
          <w:sz w:val="21"/>
          <w:szCs w:val="21"/>
        </w:rPr>
        <w:t> </w:t>
      </w:r>
      <w:r w:rsidRPr="00321CA2">
        <w:rPr>
          <w:rFonts w:asciiTheme="majorHAnsi" w:hAnsiTheme="majorHAnsi" w:cstheme="majorHAnsi"/>
          <w:color w:val="333333"/>
          <w:sz w:val="20"/>
          <w:szCs w:val="20"/>
        </w:rPr>
        <w:t>{ "accessToken": "ey...", "expireIn": "1", "tenantId": "99980016" }</w:t>
      </w:r>
    </w:p>
    <w:p w14:paraId="202BB8F3" w14:textId="07E9C2D0" w:rsidR="00CA3EAD" w:rsidRPr="001E3D73" w:rsidRDefault="00CA3EAD" w:rsidP="00CA3EAD">
      <w:pPr>
        <w:numPr>
          <w:ilvl w:val="1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333333"/>
          <w:sz w:val="20"/>
          <w:szCs w:val="20"/>
        </w:rPr>
      </w:pPr>
      <w:r w:rsidRPr="001E3D73">
        <w:rPr>
          <w:rFonts w:ascii="Segoe UI" w:hAnsi="Segoe UI" w:cs="Segoe UI"/>
          <w:color w:val="333333"/>
          <w:sz w:val="20"/>
          <w:szCs w:val="20"/>
        </w:rPr>
        <w:t>A noter : la valeur « 99980016 » dans « tenantId » correspond au code « SIC » du client (fictif ici), enregistré chez Cegid.</w:t>
      </w:r>
    </w:p>
    <w:p w14:paraId="36631E18" w14:textId="5697FF58" w:rsidR="0092307D" w:rsidRPr="001E3D73" w:rsidRDefault="0092307D" w:rsidP="0092307D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b/>
          <w:bCs/>
          <w:color w:val="333333"/>
          <w:sz w:val="20"/>
          <w:szCs w:val="20"/>
        </w:rPr>
      </w:pPr>
      <w:r w:rsidRPr="001E3D73">
        <w:rPr>
          <w:rFonts w:ascii="Segoe UI" w:hAnsi="Segoe UI" w:cs="Segoe UI"/>
          <w:b/>
          <w:bCs/>
          <w:color w:val="333333"/>
          <w:sz w:val="20"/>
          <w:szCs w:val="20"/>
        </w:rPr>
        <w:t>Conserver ce Token pour l'étape 2.</w:t>
      </w:r>
    </w:p>
    <w:p w14:paraId="13864095" w14:textId="34249A1A" w:rsidR="0092307D" w:rsidRPr="00E41743" w:rsidRDefault="0092307D" w:rsidP="0092307D">
      <w:pPr>
        <w:pStyle w:val="NormalWeb"/>
        <w:numPr>
          <w:ilvl w:val="0"/>
          <w:numId w:val="10"/>
        </w:numPr>
        <w:shd w:val="clear" w:color="auto" w:fill="FFFFFF"/>
        <w:rPr>
          <w:rFonts w:ascii="Segoe UI" w:hAnsi="Segoe UI" w:cs="Segoe UI"/>
          <w:b/>
          <w:bCs/>
          <w:color w:val="333333"/>
          <w:sz w:val="20"/>
          <w:szCs w:val="20"/>
        </w:rPr>
      </w:pPr>
      <w:r w:rsidRPr="00E41743">
        <w:rPr>
          <w:rFonts w:ascii="Segoe UI" w:hAnsi="Segoe UI" w:cs="Segoe UI"/>
          <w:b/>
          <w:bCs/>
          <w:color w:val="333333"/>
          <w:sz w:val="20"/>
          <w:szCs w:val="20"/>
        </w:rPr>
        <w:t>Notez que la durée de vie de ce Token est très courte (</w:t>
      </w:r>
      <w:r w:rsidR="00E41743">
        <w:rPr>
          <w:rFonts w:ascii="Segoe UI" w:hAnsi="Segoe UI" w:cs="Segoe UI"/>
          <w:b/>
          <w:bCs/>
          <w:color w:val="333333"/>
          <w:sz w:val="20"/>
          <w:szCs w:val="20"/>
        </w:rPr>
        <w:t>60</w:t>
      </w:r>
      <w:r w:rsidRPr="00E41743">
        <w:rPr>
          <w:rFonts w:ascii="Segoe UI" w:hAnsi="Segoe UI" w:cs="Segoe UI"/>
          <w:b/>
          <w:bCs/>
          <w:color w:val="333333"/>
          <w:sz w:val="20"/>
          <w:szCs w:val="20"/>
        </w:rPr>
        <w:t xml:space="preserve"> secondes).</w:t>
      </w:r>
    </w:p>
    <w:p w14:paraId="20686102" w14:textId="1ED6DCE3" w:rsidR="0092307D" w:rsidRPr="001E3D73" w:rsidRDefault="0092307D" w:rsidP="0092307D">
      <w:pPr>
        <w:pStyle w:val="NormalWeb"/>
        <w:numPr>
          <w:ilvl w:val="0"/>
          <w:numId w:val="10"/>
        </w:numPr>
        <w:shd w:val="clear" w:color="auto" w:fill="FFFFFF"/>
        <w:rPr>
          <w:rFonts w:ascii="Segoe UI" w:hAnsi="Segoe UI" w:cs="Segoe UI"/>
          <w:color w:val="333333"/>
          <w:sz w:val="20"/>
          <w:szCs w:val="20"/>
        </w:rPr>
      </w:pPr>
      <w:r w:rsidRPr="001E3D73">
        <w:rPr>
          <w:rFonts w:ascii="Segoe UI" w:hAnsi="Segoe UI" w:cs="Segoe UI"/>
          <w:color w:val="333333"/>
          <w:sz w:val="20"/>
          <w:szCs w:val="20"/>
        </w:rPr>
        <w:t>Exemple de code Power Shell</w:t>
      </w:r>
      <w:r w:rsidR="00BE47FD" w:rsidRPr="001E3D73">
        <w:rPr>
          <w:rFonts w:ascii="Segoe UI" w:hAnsi="Segoe UI" w:cs="Segoe UI"/>
          <w:color w:val="333333"/>
          <w:sz w:val="20"/>
          <w:szCs w:val="20"/>
        </w:rPr>
        <w:t> :</w:t>
      </w:r>
    </w:p>
    <w:p w14:paraId="78018504" w14:textId="77777777" w:rsidR="00611DB6" w:rsidRPr="001E3D73" w:rsidRDefault="00611DB6" w:rsidP="00611DB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nsolas" w:eastAsia="Times New Roman" w:hAnsi="Consolas" w:cs="Courier New"/>
          <w:color w:val="333333"/>
          <w:sz w:val="18"/>
          <w:szCs w:val="18"/>
          <w:lang w:eastAsia="fr-FR"/>
        </w:rPr>
      </w:pPr>
      <w:r w:rsidRPr="001E3D73">
        <w:rPr>
          <w:rFonts w:ascii="Consolas" w:eastAsia="Times New Roman" w:hAnsi="Consolas" w:cs="Courier New"/>
          <w:color w:val="969896"/>
          <w:sz w:val="18"/>
          <w:szCs w:val="18"/>
          <w:lang w:eastAsia="fr-FR"/>
        </w:rPr>
        <w:t>$</w:t>
      </w:r>
      <w:r w:rsidRPr="001E3D73">
        <w:rPr>
          <w:rFonts w:ascii="Consolas" w:eastAsia="Times New Roman" w:hAnsi="Consolas" w:cs="Courier New"/>
          <w:color w:val="333333"/>
          <w:sz w:val="18"/>
          <w:szCs w:val="18"/>
          <w:lang w:eastAsia="fr-FR"/>
        </w:rPr>
        <w:t xml:space="preserve">headers = New-Object </w:t>
      </w:r>
      <w:r w:rsidRPr="001E3D73">
        <w:rPr>
          <w:rFonts w:ascii="Consolas" w:eastAsia="Times New Roman" w:hAnsi="Consolas" w:cs="Courier New"/>
          <w:color w:val="DF5000"/>
          <w:sz w:val="18"/>
          <w:szCs w:val="18"/>
          <w:lang w:eastAsia="fr-FR"/>
        </w:rPr>
        <w:t>"System.Collections.Generic.Dictionary[[String],[String]]"</w:t>
      </w:r>
    </w:p>
    <w:p w14:paraId="6D58DD9E" w14:textId="77777777" w:rsidR="00611DB6" w:rsidRPr="001E3D73" w:rsidRDefault="00611DB6" w:rsidP="00611DB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nsolas" w:eastAsia="Times New Roman" w:hAnsi="Consolas" w:cs="Courier New"/>
          <w:color w:val="333333"/>
          <w:sz w:val="18"/>
          <w:szCs w:val="18"/>
          <w:lang w:eastAsia="fr-FR"/>
        </w:rPr>
      </w:pPr>
      <w:r w:rsidRPr="001E3D73">
        <w:rPr>
          <w:rFonts w:ascii="Consolas" w:eastAsia="Times New Roman" w:hAnsi="Consolas" w:cs="Courier New"/>
          <w:color w:val="969896"/>
          <w:sz w:val="18"/>
          <w:szCs w:val="18"/>
          <w:lang w:eastAsia="fr-FR"/>
        </w:rPr>
        <w:t>$</w:t>
      </w:r>
      <w:r w:rsidRPr="001E3D73">
        <w:rPr>
          <w:rFonts w:ascii="Consolas" w:eastAsia="Times New Roman" w:hAnsi="Consolas" w:cs="Courier New"/>
          <w:color w:val="333333"/>
          <w:sz w:val="18"/>
          <w:szCs w:val="18"/>
          <w:lang w:eastAsia="fr-FR"/>
        </w:rPr>
        <w:t>headers.Add(</w:t>
      </w:r>
      <w:r w:rsidRPr="001E3D73">
        <w:rPr>
          <w:rFonts w:ascii="Consolas" w:eastAsia="Times New Roman" w:hAnsi="Consolas" w:cs="Courier New"/>
          <w:color w:val="DF5000"/>
          <w:sz w:val="18"/>
          <w:szCs w:val="18"/>
          <w:lang w:eastAsia="fr-FR"/>
        </w:rPr>
        <w:t>"api-key-secret"</w:t>
      </w:r>
      <w:r w:rsidRPr="001E3D73">
        <w:rPr>
          <w:rFonts w:ascii="Consolas" w:eastAsia="Times New Roman" w:hAnsi="Consolas" w:cs="Courier New"/>
          <w:color w:val="333333"/>
          <w:sz w:val="18"/>
          <w:szCs w:val="18"/>
          <w:lang w:eastAsia="fr-FR"/>
        </w:rPr>
        <w:t xml:space="preserve">, </w:t>
      </w:r>
      <w:r w:rsidRPr="001E3D73">
        <w:rPr>
          <w:rFonts w:ascii="Consolas" w:eastAsia="Times New Roman" w:hAnsi="Consolas" w:cs="Courier New"/>
          <w:color w:val="DF5000"/>
          <w:sz w:val="18"/>
          <w:szCs w:val="18"/>
          <w:lang w:eastAsia="fr-FR"/>
        </w:rPr>
        <w:t>"Js... A remplacer par votre API Secret"</w:t>
      </w:r>
      <w:r w:rsidRPr="001E3D73">
        <w:rPr>
          <w:rFonts w:ascii="Consolas" w:eastAsia="Times New Roman" w:hAnsi="Consolas" w:cs="Courier New"/>
          <w:color w:val="333333"/>
          <w:sz w:val="18"/>
          <w:szCs w:val="18"/>
          <w:lang w:eastAsia="fr-FR"/>
        </w:rPr>
        <w:t>)</w:t>
      </w:r>
    </w:p>
    <w:p w14:paraId="3D61B9C0" w14:textId="1534B4A2" w:rsidR="00611DB6" w:rsidRPr="001E3D73" w:rsidRDefault="00611DB6" w:rsidP="00611DB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nsolas" w:eastAsia="Times New Roman" w:hAnsi="Consolas" w:cs="Courier New"/>
          <w:color w:val="333333"/>
          <w:sz w:val="18"/>
          <w:szCs w:val="18"/>
          <w:lang w:eastAsia="fr-FR"/>
        </w:rPr>
      </w:pPr>
      <w:r w:rsidRPr="001E3D73">
        <w:rPr>
          <w:rFonts w:ascii="Consolas" w:eastAsia="Times New Roman" w:hAnsi="Consolas" w:cs="Courier New"/>
          <w:color w:val="969896"/>
          <w:sz w:val="18"/>
          <w:szCs w:val="18"/>
          <w:lang w:eastAsia="fr-FR"/>
        </w:rPr>
        <w:t>$</w:t>
      </w:r>
      <w:r w:rsidRPr="001E3D73">
        <w:rPr>
          <w:rFonts w:ascii="Consolas" w:eastAsia="Times New Roman" w:hAnsi="Consolas" w:cs="Courier New"/>
          <w:color w:val="333333"/>
          <w:sz w:val="18"/>
          <w:szCs w:val="18"/>
          <w:lang w:eastAsia="fr-FR"/>
        </w:rPr>
        <w:t xml:space="preserve">response = Invoke-RestMethod </w:t>
      </w:r>
      <w:r w:rsidRPr="001E3D73">
        <w:rPr>
          <w:rFonts w:ascii="Consolas" w:eastAsia="Times New Roman" w:hAnsi="Consolas" w:cs="Courier New"/>
          <w:color w:val="DF5000"/>
          <w:sz w:val="18"/>
          <w:szCs w:val="18"/>
          <w:lang w:eastAsia="fr-FR"/>
        </w:rPr>
        <w:t>'https://cfe.cegid.cloud/tokenprovider/Token?api-key-Id=</w:t>
      </w:r>
      <w:r w:rsidR="00BD2261" w:rsidRPr="001E3D73">
        <w:rPr>
          <w:rFonts w:ascii="Consolas" w:eastAsia="Times New Roman" w:hAnsi="Consolas" w:cs="Courier New"/>
          <w:color w:val="DF5000"/>
          <w:sz w:val="18"/>
          <w:szCs w:val="18"/>
          <w:lang w:eastAsia="fr-FR"/>
        </w:rPr>
        <w:t>1B3</w:t>
      </w:r>
      <w:r w:rsidRPr="001E3D73">
        <w:rPr>
          <w:rFonts w:ascii="Consolas" w:eastAsia="Times New Roman" w:hAnsi="Consolas" w:cs="Courier New"/>
          <w:color w:val="DF5000"/>
          <w:sz w:val="18"/>
          <w:szCs w:val="18"/>
          <w:lang w:eastAsia="fr-FR"/>
        </w:rPr>
        <w:t xml:space="preserve">... </w:t>
      </w:r>
      <w:r w:rsidRPr="00692E77">
        <w:rPr>
          <w:rFonts w:ascii="Consolas" w:eastAsia="Times New Roman" w:hAnsi="Consolas" w:cs="Courier New"/>
          <w:b/>
          <w:bCs/>
          <w:i/>
          <w:iCs/>
          <w:color w:val="DF5000"/>
          <w:sz w:val="18"/>
          <w:szCs w:val="18"/>
          <w:lang w:eastAsia="fr-FR"/>
        </w:rPr>
        <w:t>A r</w:t>
      </w:r>
      <w:r w:rsidR="00735CCD" w:rsidRPr="00692E77">
        <w:rPr>
          <w:rFonts w:ascii="Consolas" w:eastAsia="Times New Roman" w:hAnsi="Consolas" w:cs="Courier New"/>
          <w:b/>
          <w:bCs/>
          <w:i/>
          <w:iCs/>
          <w:color w:val="DF5000"/>
          <w:sz w:val="18"/>
          <w:szCs w:val="18"/>
          <w:lang w:eastAsia="fr-FR"/>
        </w:rPr>
        <w:t>e</w:t>
      </w:r>
      <w:r w:rsidRPr="00692E77">
        <w:rPr>
          <w:rFonts w:ascii="Consolas" w:eastAsia="Times New Roman" w:hAnsi="Consolas" w:cs="Courier New"/>
          <w:b/>
          <w:bCs/>
          <w:i/>
          <w:iCs/>
          <w:color w:val="DF5000"/>
          <w:sz w:val="18"/>
          <w:szCs w:val="18"/>
          <w:lang w:eastAsia="fr-FR"/>
        </w:rPr>
        <w:t>mplacer par votre API Secret</w:t>
      </w:r>
      <w:r w:rsidRPr="001E3D73">
        <w:rPr>
          <w:rFonts w:ascii="Consolas" w:eastAsia="Times New Roman" w:hAnsi="Consolas" w:cs="Courier New"/>
          <w:color w:val="DF5000"/>
          <w:sz w:val="18"/>
          <w:szCs w:val="18"/>
          <w:lang w:eastAsia="fr-FR"/>
        </w:rPr>
        <w:t>'</w:t>
      </w:r>
      <w:r w:rsidRPr="001E3D73">
        <w:rPr>
          <w:rFonts w:ascii="Consolas" w:eastAsia="Times New Roman" w:hAnsi="Consolas" w:cs="Courier New"/>
          <w:color w:val="333333"/>
          <w:sz w:val="18"/>
          <w:szCs w:val="18"/>
          <w:lang w:eastAsia="fr-FR"/>
        </w:rPr>
        <w:t xml:space="preserve"> -Method </w:t>
      </w:r>
      <w:r w:rsidRPr="001E3D73">
        <w:rPr>
          <w:rFonts w:ascii="Consolas" w:eastAsia="Times New Roman" w:hAnsi="Consolas" w:cs="Courier New"/>
          <w:color w:val="DF5000"/>
          <w:sz w:val="18"/>
          <w:szCs w:val="18"/>
          <w:lang w:eastAsia="fr-FR"/>
        </w:rPr>
        <w:t>'GET'</w:t>
      </w:r>
      <w:r w:rsidRPr="001E3D73">
        <w:rPr>
          <w:rFonts w:ascii="Consolas" w:eastAsia="Times New Roman" w:hAnsi="Consolas" w:cs="Courier New"/>
          <w:color w:val="333333"/>
          <w:sz w:val="18"/>
          <w:szCs w:val="18"/>
          <w:lang w:eastAsia="fr-FR"/>
        </w:rPr>
        <w:t xml:space="preserve"> -Headers </w:t>
      </w:r>
      <w:r w:rsidRPr="001E3D73">
        <w:rPr>
          <w:rFonts w:ascii="Consolas" w:eastAsia="Times New Roman" w:hAnsi="Consolas" w:cs="Courier New"/>
          <w:color w:val="DF5000"/>
          <w:sz w:val="18"/>
          <w:szCs w:val="18"/>
          <w:lang w:eastAsia="fr-FR"/>
        </w:rPr>
        <w:t>$headers</w:t>
      </w:r>
      <w:r w:rsidRPr="001E3D73">
        <w:rPr>
          <w:rFonts w:ascii="Consolas" w:eastAsia="Times New Roman" w:hAnsi="Consolas" w:cs="Courier New"/>
          <w:color w:val="333333"/>
          <w:sz w:val="18"/>
          <w:szCs w:val="18"/>
          <w:lang w:eastAsia="fr-FR"/>
        </w:rPr>
        <w:t xml:space="preserve"> -Body </w:t>
      </w:r>
      <w:r w:rsidRPr="001E3D73">
        <w:rPr>
          <w:rFonts w:ascii="Consolas" w:eastAsia="Times New Roman" w:hAnsi="Consolas" w:cs="Courier New"/>
          <w:color w:val="DF5000"/>
          <w:sz w:val="18"/>
          <w:szCs w:val="18"/>
          <w:lang w:eastAsia="fr-FR"/>
        </w:rPr>
        <w:t>$body</w:t>
      </w:r>
    </w:p>
    <w:p w14:paraId="691FD75C" w14:textId="77777777" w:rsidR="00611DB6" w:rsidRPr="001E3D73" w:rsidRDefault="00611DB6" w:rsidP="00611DB6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nsolas" w:eastAsia="Times New Roman" w:hAnsi="Consolas" w:cs="Courier New"/>
          <w:color w:val="333333"/>
          <w:sz w:val="18"/>
          <w:szCs w:val="18"/>
          <w:lang w:eastAsia="fr-FR"/>
        </w:rPr>
      </w:pPr>
      <w:r w:rsidRPr="001E3D73">
        <w:rPr>
          <w:rFonts w:ascii="Consolas" w:eastAsia="Times New Roman" w:hAnsi="Consolas" w:cs="Courier New"/>
          <w:color w:val="969896"/>
          <w:sz w:val="18"/>
          <w:szCs w:val="18"/>
          <w:lang w:eastAsia="fr-FR"/>
        </w:rPr>
        <w:t>$</w:t>
      </w:r>
      <w:r w:rsidRPr="001E3D73">
        <w:rPr>
          <w:rFonts w:ascii="Consolas" w:eastAsia="Times New Roman" w:hAnsi="Consolas" w:cs="Courier New"/>
          <w:color w:val="333333"/>
          <w:sz w:val="18"/>
          <w:szCs w:val="18"/>
          <w:lang w:eastAsia="fr-FR"/>
        </w:rPr>
        <w:t>response | ConvertTo-Json</w:t>
      </w:r>
    </w:p>
    <w:p w14:paraId="46A1AF1E" w14:textId="77777777" w:rsidR="0023589E" w:rsidRPr="0023589E" w:rsidRDefault="0023589E" w:rsidP="0023589E"/>
    <w:p w14:paraId="746D25BC" w14:textId="6620B0BF" w:rsidR="00E059B0" w:rsidRPr="00813B47" w:rsidRDefault="00E059B0" w:rsidP="00E059B0">
      <w:pPr>
        <w:pStyle w:val="Titre4"/>
        <w:shd w:val="clear" w:color="auto" w:fill="FFFFFF"/>
        <w:spacing w:before="375" w:after="75"/>
        <w:rPr>
          <w:rFonts w:ascii="Segoe UI" w:hAnsi="Segoe UI" w:cs="Segoe UI"/>
          <w:b/>
          <w:bCs/>
          <w:color w:val="333333"/>
          <w:sz w:val="27"/>
          <w:szCs w:val="27"/>
          <w:u w:val="single"/>
        </w:rPr>
      </w:pPr>
      <w:r w:rsidRPr="005161B5">
        <w:rPr>
          <w:rFonts w:ascii="Segoe UI" w:hAnsi="Segoe UI" w:cs="Segoe UI"/>
          <w:b/>
          <w:bCs/>
          <w:color w:val="333333"/>
          <w:sz w:val="27"/>
          <w:szCs w:val="27"/>
          <w:highlight w:val="cyan"/>
          <w:u w:val="single"/>
        </w:rPr>
        <w:t>Etape 2</w:t>
      </w:r>
      <w:r w:rsidRPr="00813B47">
        <w:rPr>
          <w:rFonts w:ascii="Segoe UI" w:hAnsi="Segoe UI" w:cs="Segoe UI"/>
          <w:b/>
          <w:bCs/>
          <w:color w:val="333333"/>
          <w:sz w:val="27"/>
          <w:szCs w:val="27"/>
          <w:u w:val="single"/>
        </w:rPr>
        <w:t xml:space="preserve"> : Appel REST API CFE pour obtenir une clé SaS (Azure storage)</w:t>
      </w:r>
    </w:p>
    <w:p w14:paraId="67705017" w14:textId="348A6AF7" w:rsidR="00735CEA" w:rsidRPr="004300B1" w:rsidRDefault="00735CEA" w:rsidP="00735CEA">
      <w:pPr>
        <w:pStyle w:val="Titre4"/>
        <w:shd w:val="clear" w:color="auto" w:fill="FFFFFF"/>
        <w:spacing w:before="375" w:after="75"/>
        <w:ind w:left="360"/>
        <w:rPr>
          <w:rFonts w:ascii="Segoe UI" w:hAnsi="Segoe UI" w:cs="Segoe UI"/>
          <w:b/>
          <w:bCs/>
          <w:color w:val="C45911" w:themeColor="accent2" w:themeShade="BF"/>
          <w:sz w:val="24"/>
          <w:szCs w:val="24"/>
        </w:rPr>
      </w:pPr>
      <w:r w:rsidRPr="004300B1">
        <w:rPr>
          <w:rFonts w:ascii="Segoe UI" w:hAnsi="Segoe UI" w:cs="Segoe UI"/>
          <w:b/>
          <w:bCs/>
          <w:color w:val="C45911" w:themeColor="accent2" w:themeShade="BF"/>
          <w:sz w:val="24"/>
          <w:szCs w:val="24"/>
          <w:u w:val="single"/>
        </w:rPr>
        <w:t>Cas 1</w:t>
      </w:r>
      <w:r w:rsidRPr="004300B1">
        <w:rPr>
          <w:rFonts w:ascii="Segoe UI" w:hAnsi="Segoe UI" w:cs="Segoe UI"/>
          <w:b/>
          <w:bCs/>
          <w:color w:val="C45911" w:themeColor="accent2" w:themeShade="BF"/>
          <w:sz w:val="24"/>
          <w:szCs w:val="24"/>
        </w:rPr>
        <w:t xml:space="preserve"> : </w:t>
      </w:r>
      <w:r w:rsidR="00813B47" w:rsidRPr="004300B1">
        <w:rPr>
          <w:rFonts w:ascii="Segoe UI" w:hAnsi="Segoe UI" w:cs="Segoe UI"/>
          <w:b/>
          <w:bCs/>
          <w:color w:val="C45911" w:themeColor="accent2" w:themeShade="BF"/>
          <w:sz w:val="24"/>
          <w:szCs w:val="24"/>
        </w:rPr>
        <w:t xml:space="preserve">exemple pour </w:t>
      </w:r>
      <w:r w:rsidRPr="00161B3D">
        <w:rPr>
          <w:rFonts w:ascii="Segoe UI" w:hAnsi="Segoe UI" w:cs="Segoe UI"/>
          <w:b/>
          <w:bCs/>
          <w:color w:val="C45911" w:themeColor="accent2" w:themeShade="BF"/>
          <w:sz w:val="24"/>
          <w:szCs w:val="24"/>
          <w:u w:val="single"/>
        </w:rPr>
        <w:t>intégrer</w:t>
      </w:r>
      <w:r w:rsidRPr="004300B1">
        <w:rPr>
          <w:rFonts w:ascii="Segoe UI" w:hAnsi="Segoe UI" w:cs="Segoe UI"/>
          <w:b/>
          <w:bCs/>
          <w:color w:val="C45911" w:themeColor="accent2" w:themeShade="BF"/>
          <w:sz w:val="24"/>
          <w:szCs w:val="24"/>
        </w:rPr>
        <w:t xml:space="preserve"> des fichiers dans l’Azure Storage</w:t>
      </w:r>
    </w:p>
    <w:p w14:paraId="1A4DA632" w14:textId="4E5687BC" w:rsidR="00E059B0" w:rsidRPr="001E3D73" w:rsidRDefault="00E059B0" w:rsidP="00E059B0">
      <w:pPr>
        <w:pStyle w:val="NormalWeb"/>
        <w:numPr>
          <w:ilvl w:val="0"/>
          <w:numId w:val="11"/>
        </w:numPr>
        <w:shd w:val="clear" w:color="auto" w:fill="FFFFFF"/>
        <w:rPr>
          <w:rFonts w:ascii="Segoe UI" w:hAnsi="Segoe UI" w:cs="Segoe UI"/>
          <w:color w:val="333333"/>
          <w:sz w:val="20"/>
          <w:szCs w:val="20"/>
        </w:rPr>
      </w:pPr>
      <w:r w:rsidRPr="001E3D73">
        <w:rPr>
          <w:rFonts w:ascii="Segoe UI" w:hAnsi="Segoe UI" w:cs="Segoe UI"/>
          <w:color w:val="333333"/>
          <w:sz w:val="20"/>
          <w:szCs w:val="20"/>
        </w:rPr>
        <w:t xml:space="preserve">API CFE </w:t>
      </w:r>
      <w:r w:rsidR="004A463C">
        <w:rPr>
          <w:rFonts w:ascii="Segoe UI" w:hAnsi="Segoe UI" w:cs="Segoe UI"/>
          <w:color w:val="333333"/>
          <w:sz w:val="20"/>
          <w:szCs w:val="20"/>
        </w:rPr>
        <w:t>« getsastoken</w:t>
      </w:r>
      <w:r w:rsidR="004A463C" w:rsidRPr="00C873FE">
        <w:rPr>
          <w:rFonts w:ascii="Segoe UI" w:hAnsi="Segoe UI" w:cs="Segoe UI"/>
          <w:b/>
          <w:bCs/>
          <w:color w:val="333333"/>
          <w:sz w:val="20"/>
          <w:szCs w:val="20"/>
        </w:rPr>
        <w:t>W</w:t>
      </w:r>
      <w:r w:rsidR="004A463C">
        <w:rPr>
          <w:rFonts w:ascii="Segoe UI" w:hAnsi="Segoe UI" w:cs="Segoe UI"/>
          <w:color w:val="333333"/>
          <w:sz w:val="20"/>
          <w:szCs w:val="20"/>
        </w:rPr>
        <w:t> »</w:t>
      </w:r>
    </w:p>
    <w:p w14:paraId="2FED7A3F" w14:textId="77777777" w:rsidR="00E059B0" w:rsidRPr="001E3D73" w:rsidRDefault="00E059B0" w:rsidP="00E059B0">
      <w:pPr>
        <w:pStyle w:val="NormalWeb"/>
        <w:numPr>
          <w:ilvl w:val="0"/>
          <w:numId w:val="11"/>
        </w:numPr>
        <w:shd w:val="clear" w:color="auto" w:fill="FFFFFF"/>
        <w:rPr>
          <w:rFonts w:ascii="Segoe UI" w:hAnsi="Segoe UI" w:cs="Segoe UI"/>
          <w:color w:val="333333"/>
          <w:sz w:val="20"/>
          <w:szCs w:val="20"/>
        </w:rPr>
      </w:pPr>
      <w:r w:rsidRPr="001E3D73">
        <w:rPr>
          <w:rFonts w:ascii="Segoe UI" w:hAnsi="Segoe UI" w:cs="Segoe UI"/>
          <w:color w:val="333333"/>
          <w:sz w:val="20"/>
          <w:szCs w:val="20"/>
        </w:rPr>
        <w:t>Méthode GET</w:t>
      </w:r>
    </w:p>
    <w:p w14:paraId="44779190" w14:textId="77777777" w:rsidR="00E059B0" w:rsidRPr="001E3D73" w:rsidRDefault="00E059B0" w:rsidP="00E059B0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333333"/>
          <w:sz w:val="20"/>
          <w:szCs w:val="20"/>
        </w:rPr>
      </w:pPr>
      <w:r w:rsidRPr="001E3D73">
        <w:rPr>
          <w:rFonts w:ascii="Segoe UI" w:hAnsi="Segoe UI" w:cs="Segoe UI"/>
          <w:color w:val="333333"/>
          <w:sz w:val="20"/>
          <w:szCs w:val="20"/>
        </w:rPr>
        <w:t>URL : envoyer l'identifiant de votre container en fin d'URL :</w:t>
      </w:r>
    </w:p>
    <w:p w14:paraId="3A181083" w14:textId="1DFF0013" w:rsidR="00E059B0" w:rsidRPr="001E3D73" w:rsidRDefault="00E059B0" w:rsidP="00E059B0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333333"/>
          <w:sz w:val="20"/>
          <w:szCs w:val="20"/>
        </w:rPr>
      </w:pPr>
      <w:r w:rsidRPr="001E3D73">
        <w:rPr>
          <w:rFonts w:ascii="Segoe UI" w:hAnsi="Segoe UI" w:cs="Segoe UI"/>
          <w:color w:val="333333"/>
          <w:sz w:val="20"/>
          <w:szCs w:val="20"/>
        </w:rPr>
        <w:t xml:space="preserve">Environnement de production (pour les clients) : </w:t>
      </w:r>
      <w:hyperlink r:id="rId11" w:history="1">
        <w:r w:rsidR="00A150DC" w:rsidRPr="000670E4">
          <w:rPr>
            <w:rStyle w:val="Lienhypertexte"/>
            <w:rFonts w:ascii="Segoe UI" w:hAnsi="Segoe UI" w:cs="Segoe UI"/>
            <w:sz w:val="20"/>
            <w:szCs w:val="20"/>
          </w:rPr>
          <w:t>https://commoncomponents.cegid.cloud/cfe/storage/api/v1/getsastokenW/{containerName}/</w:t>
        </w:r>
      </w:hyperlink>
    </w:p>
    <w:p w14:paraId="26AA83B3" w14:textId="20FB1064" w:rsidR="00B95F05" w:rsidRPr="00011DD6" w:rsidRDefault="00B95F05" w:rsidP="000E1EA5">
      <w:pPr>
        <w:pStyle w:val="NormalWeb"/>
        <w:numPr>
          <w:ilvl w:val="1"/>
          <w:numId w:val="11"/>
        </w:numPr>
        <w:shd w:val="clear" w:color="auto" w:fill="FFFFFF"/>
        <w:rPr>
          <w:rFonts w:ascii="Segoe UI" w:hAnsi="Segoe UI" w:cs="Segoe UI"/>
          <w:color w:val="333333"/>
          <w:sz w:val="20"/>
          <w:szCs w:val="20"/>
        </w:rPr>
      </w:pPr>
      <w:r w:rsidRPr="00011DD6">
        <w:rPr>
          <w:rFonts w:ascii="Segoe UI" w:hAnsi="Segoe UI" w:cs="Segoe UI"/>
          <w:b/>
          <w:bCs/>
          <w:color w:val="333333"/>
          <w:sz w:val="20"/>
          <w:szCs w:val="20"/>
        </w:rPr>
        <w:t xml:space="preserve">Attention, le </w:t>
      </w:r>
      <w:r w:rsidR="007D6B66" w:rsidRPr="00011DD6">
        <w:rPr>
          <w:rFonts w:ascii="Segoe UI" w:hAnsi="Segoe UI" w:cs="Segoe UI"/>
          <w:b/>
          <w:bCs/>
          <w:color w:val="333333"/>
          <w:sz w:val="20"/>
          <w:szCs w:val="20"/>
        </w:rPr>
        <w:t>« </w:t>
      </w:r>
      <w:r w:rsidRPr="00011DD6">
        <w:rPr>
          <w:rFonts w:ascii="Segoe UI" w:hAnsi="Segoe UI" w:cs="Segoe UI"/>
          <w:b/>
          <w:bCs/>
          <w:color w:val="333333"/>
          <w:sz w:val="20"/>
          <w:szCs w:val="20"/>
        </w:rPr>
        <w:t>nom du container</w:t>
      </w:r>
      <w:r w:rsidR="007D6B66" w:rsidRPr="00011DD6">
        <w:rPr>
          <w:rFonts w:ascii="Segoe UI" w:hAnsi="Segoe UI" w:cs="Segoe UI"/>
          <w:b/>
          <w:bCs/>
          <w:color w:val="333333"/>
          <w:sz w:val="20"/>
          <w:szCs w:val="20"/>
        </w:rPr>
        <w:t> »</w:t>
      </w:r>
      <w:r w:rsidRPr="00011DD6">
        <w:rPr>
          <w:rFonts w:ascii="Segoe UI" w:hAnsi="Segoe UI" w:cs="Segoe UI"/>
          <w:b/>
          <w:bCs/>
          <w:color w:val="333333"/>
          <w:sz w:val="20"/>
          <w:szCs w:val="20"/>
        </w:rPr>
        <w:t xml:space="preserve"> est différent selon la gamme </w:t>
      </w:r>
      <w:r w:rsidR="00D92735" w:rsidRPr="00011DD6">
        <w:rPr>
          <w:rFonts w:ascii="Segoe UI" w:hAnsi="Segoe UI" w:cs="Segoe UI"/>
          <w:b/>
          <w:bCs/>
          <w:color w:val="333333"/>
          <w:sz w:val="20"/>
          <w:szCs w:val="20"/>
        </w:rPr>
        <w:t>(</w:t>
      </w:r>
      <w:r w:rsidRPr="00011DD6">
        <w:rPr>
          <w:rFonts w:ascii="Segoe UI" w:hAnsi="Segoe UI" w:cs="Segoe UI"/>
          <w:b/>
          <w:bCs/>
          <w:color w:val="333333"/>
          <w:sz w:val="20"/>
          <w:szCs w:val="20"/>
        </w:rPr>
        <w:t>et le type d’échanges</w:t>
      </w:r>
      <w:r w:rsidR="00D92735" w:rsidRPr="00011DD6">
        <w:rPr>
          <w:rFonts w:ascii="Segoe UI" w:hAnsi="Segoe UI" w:cs="Segoe UI"/>
          <w:b/>
          <w:bCs/>
          <w:color w:val="333333"/>
          <w:sz w:val="20"/>
          <w:szCs w:val="20"/>
        </w:rPr>
        <w:t>)</w:t>
      </w:r>
      <w:r w:rsidRPr="00011DD6">
        <w:rPr>
          <w:rFonts w:ascii="Segoe UI" w:hAnsi="Segoe UI" w:cs="Segoe UI"/>
          <w:b/>
          <w:bCs/>
          <w:color w:val="333333"/>
          <w:sz w:val="20"/>
          <w:szCs w:val="20"/>
        </w:rPr>
        <w:t>.</w:t>
      </w:r>
      <w:r w:rsidR="00D92735" w:rsidRPr="00011DD6">
        <w:rPr>
          <w:rFonts w:ascii="Segoe UI" w:hAnsi="Segoe UI" w:cs="Segoe UI"/>
          <w:b/>
          <w:bCs/>
          <w:color w:val="333333"/>
          <w:sz w:val="20"/>
          <w:szCs w:val="20"/>
        </w:rPr>
        <w:t xml:space="preserve"> </w:t>
      </w:r>
      <w:r w:rsidRPr="00011DD6">
        <w:rPr>
          <w:rFonts w:ascii="Segoe UI" w:hAnsi="Segoe UI" w:cs="Segoe UI"/>
          <w:color w:val="333333"/>
          <w:sz w:val="20"/>
          <w:szCs w:val="20"/>
        </w:rPr>
        <w:t>Exemples </w:t>
      </w:r>
      <w:r w:rsidR="00B109DC" w:rsidRPr="00011DD6">
        <w:rPr>
          <w:rFonts w:asciiTheme="majorHAnsi" w:hAnsiTheme="majorHAnsi" w:cstheme="majorHAnsi"/>
          <w:color w:val="333333"/>
          <w:sz w:val="20"/>
          <w:szCs w:val="20"/>
        </w:rPr>
        <w:t xml:space="preserve">(avec « 99980016 » étant un exemple de SIC cabinet) </w:t>
      </w:r>
      <w:r w:rsidRPr="00011DD6">
        <w:rPr>
          <w:rFonts w:ascii="Segoe UI" w:hAnsi="Segoe UI" w:cs="Segoe UI"/>
          <w:color w:val="333333"/>
          <w:sz w:val="20"/>
          <w:szCs w:val="20"/>
        </w:rPr>
        <w:t>:</w:t>
      </w:r>
    </w:p>
    <w:p w14:paraId="428E8A43" w14:textId="12BAE457" w:rsidR="00B95F05" w:rsidRPr="00CD503A" w:rsidRDefault="00011DD6" w:rsidP="00B95F05">
      <w:pPr>
        <w:pStyle w:val="NormalWeb"/>
        <w:numPr>
          <w:ilvl w:val="2"/>
          <w:numId w:val="11"/>
        </w:numPr>
        <w:shd w:val="clear" w:color="auto" w:fill="FFFFFF"/>
        <w:rPr>
          <w:rFonts w:ascii="Segoe UI" w:hAnsi="Segoe UI" w:cs="Segoe UI"/>
          <w:color w:val="C45911" w:themeColor="accent2" w:themeShade="BF"/>
          <w:sz w:val="20"/>
          <w:szCs w:val="20"/>
          <w:u w:val="single"/>
        </w:rPr>
      </w:pPr>
      <w:r>
        <w:rPr>
          <w:rFonts w:ascii="Segoe UI" w:hAnsi="Segoe UI" w:cs="Segoe UI"/>
          <w:color w:val="C45911" w:themeColor="accent2" w:themeShade="BF"/>
          <w:sz w:val="20"/>
          <w:szCs w:val="20"/>
          <w:u w:val="single"/>
        </w:rPr>
        <w:t>Pour l’i</w:t>
      </w:r>
      <w:r w:rsidR="00B95F05" w:rsidRPr="00CD503A">
        <w:rPr>
          <w:rFonts w:ascii="Segoe UI" w:hAnsi="Segoe UI" w:cs="Segoe UI"/>
          <w:color w:val="C45911" w:themeColor="accent2" w:themeShade="BF"/>
          <w:sz w:val="20"/>
          <w:szCs w:val="20"/>
          <w:u w:val="single"/>
        </w:rPr>
        <w:t xml:space="preserve">mport </w:t>
      </w:r>
      <w:r w:rsidR="00047941" w:rsidRPr="00CD503A">
        <w:rPr>
          <w:rFonts w:ascii="Segoe UI" w:hAnsi="Segoe UI" w:cs="Segoe UI"/>
          <w:color w:val="C45911" w:themeColor="accent2" w:themeShade="BF"/>
          <w:sz w:val="20"/>
          <w:szCs w:val="20"/>
          <w:u w:val="single"/>
        </w:rPr>
        <w:t>« </w:t>
      </w:r>
      <w:r w:rsidR="00161B3D">
        <w:rPr>
          <w:rFonts w:ascii="Segoe UI" w:hAnsi="Segoe UI" w:cs="Segoe UI"/>
          <w:color w:val="C45911" w:themeColor="accent2" w:themeShade="BF"/>
          <w:sz w:val="20"/>
          <w:szCs w:val="20"/>
          <w:u w:val="single"/>
        </w:rPr>
        <w:t>d’</w:t>
      </w:r>
      <w:r w:rsidR="00B95F05" w:rsidRPr="00CD503A">
        <w:rPr>
          <w:rFonts w:ascii="Segoe UI" w:hAnsi="Segoe UI" w:cs="Segoe UI"/>
          <w:color w:val="C45911" w:themeColor="accent2" w:themeShade="BF"/>
          <w:sz w:val="20"/>
          <w:szCs w:val="20"/>
          <w:u w:val="single"/>
        </w:rPr>
        <w:t>écritures + PJ</w:t>
      </w:r>
      <w:r w:rsidR="00047941" w:rsidRPr="00CD503A">
        <w:rPr>
          <w:rFonts w:ascii="Segoe UI" w:hAnsi="Segoe UI" w:cs="Segoe UI"/>
          <w:color w:val="C45911" w:themeColor="accent2" w:themeShade="BF"/>
          <w:sz w:val="20"/>
          <w:szCs w:val="20"/>
          <w:u w:val="single"/>
        </w:rPr>
        <w:t> »</w:t>
      </w:r>
      <w:r>
        <w:rPr>
          <w:rFonts w:ascii="Segoe UI" w:hAnsi="Segoe UI" w:cs="Segoe UI"/>
          <w:color w:val="C45911" w:themeColor="accent2" w:themeShade="BF"/>
          <w:sz w:val="20"/>
          <w:szCs w:val="20"/>
          <w:u w:val="single"/>
        </w:rPr>
        <w:t xml:space="preserve"> dans l’Azure Storage</w:t>
      </w:r>
    </w:p>
    <w:p w14:paraId="715B1743" w14:textId="64CE80A9" w:rsidR="00B95F05" w:rsidRPr="008734BA" w:rsidRDefault="00B95F05" w:rsidP="00B95F05">
      <w:pPr>
        <w:pStyle w:val="NormalWeb"/>
        <w:numPr>
          <w:ilvl w:val="3"/>
          <w:numId w:val="11"/>
        </w:numPr>
        <w:shd w:val="clear" w:color="auto" w:fill="FFFFFF"/>
        <w:rPr>
          <w:rFonts w:ascii="Segoe UI" w:hAnsi="Segoe UI" w:cs="Segoe UI"/>
          <w:b/>
          <w:bCs/>
          <w:color w:val="C45911" w:themeColor="accent2" w:themeShade="BF"/>
          <w:sz w:val="18"/>
          <w:szCs w:val="18"/>
        </w:rPr>
      </w:pPr>
      <w:r w:rsidRPr="008734BA">
        <w:rPr>
          <w:rFonts w:ascii="Segoe UI" w:hAnsi="Segoe UI" w:cs="Segoe UI"/>
          <w:b/>
          <w:bCs/>
          <w:color w:val="C45911" w:themeColor="accent2" w:themeShade="BF"/>
          <w:sz w:val="18"/>
          <w:szCs w:val="18"/>
        </w:rPr>
        <w:t xml:space="preserve">Pour Cegid Expert : </w:t>
      </w:r>
      <w:r w:rsidRPr="008734BA">
        <w:rPr>
          <w:rFonts w:asciiTheme="majorHAnsi" w:hAnsiTheme="majorHAnsi" w:cstheme="majorHAnsi"/>
          <w:color w:val="C45911" w:themeColor="accent2" w:themeShade="BF"/>
          <w:sz w:val="18"/>
          <w:szCs w:val="18"/>
        </w:rPr>
        <w:t>"containerName": "99980016-cegidechangescfe-fichiersecriturestra"</w:t>
      </w:r>
    </w:p>
    <w:p w14:paraId="4E9846E5" w14:textId="7974D3D9" w:rsidR="00B95F05" w:rsidRPr="008734BA" w:rsidRDefault="00B95F05" w:rsidP="00B95F05">
      <w:pPr>
        <w:pStyle w:val="NormalWeb"/>
        <w:numPr>
          <w:ilvl w:val="3"/>
          <w:numId w:val="11"/>
        </w:numPr>
        <w:shd w:val="clear" w:color="auto" w:fill="FFFFFF"/>
        <w:rPr>
          <w:rFonts w:ascii="Segoe UI" w:hAnsi="Segoe UI" w:cs="Segoe UI"/>
          <w:b/>
          <w:bCs/>
          <w:color w:val="C45911" w:themeColor="accent2" w:themeShade="BF"/>
          <w:sz w:val="18"/>
          <w:szCs w:val="18"/>
        </w:rPr>
      </w:pPr>
      <w:r w:rsidRPr="008734BA">
        <w:rPr>
          <w:rFonts w:ascii="Segoe UI" w:hAnsi="Segoe UI" w:cs="Segoe UI"/>
          <w:b/>
          <w:bCs/>
          <w:color w:val="C45911" w:themeColor="accent2" w:themeShade="BF"/>
          <w:sz w:val="18"/>
          <w:szCs w:val="18"/>
        </w:rPr>
        <w:t xml:space="preserve">Pour Cegid Quadra : </w:t>
      </w:r>
      <w:r w:rsidRPr="008734BA">
        <w:rPr>
          <w:rFonts w:asciiTheme="majorHAnsi" w:hAnsiTheme="majorHAnsi" w:cstheme="majorHAnsi"/>
          <w:color w:val="C45911" w:themeColor="accent2" w:themeShade="BF"/>
          <w:sz w:val="18"/>
          <w:szCs w:val="18"/>
        </w:rPr>
        <w:t>"containerName": "99980016-</w:t>
      </w:r>
      <w:r w:rsidR="00360046" w:rsidRPr="008734BA">
        <w:rPr>
          <w:rFonts w:asciiTheme="majorHAnsi" w:hAnsiTheme="majorHAnsi" w:cstheme="majorHAnsi"/>
          <w:color w:val="C45911" w:themeColor="accent2" w:themeShade="BF"/>
          <w:sz w:val="18"/>
          <w:szCs w:val="18"/>
        </w:rPr>
        <w:t>compta</w:t>
      </w:r>
      <w:r w:rsidRPr="008734BA">
        <w:rPr>
          <w:rFonts w:asciiTheme="majorHAnsi" w:hAnsiTheme="majorHAnsi" w:cstheme="majorHAnsi"/>
          <w:color w:val="C45911" w:themeColor="accent2" w:themeShade="BF"/>
          <w:sz w:val="18"/>
          <w:szCs w:val="18"/>
        </w:rPr>
        <w:t>-</w:t>
      </w:r>
      <w:r w:rsidR="00360046" w:rsidRPr="008734BA">
        <w:rPr>
          <w:rFonts w:asciiTheme="majorHAnsi" w:hAnsiTheme="majorHAnsi" w:cstheme="majorHAnsi"/>
          <w:color w:val="C45911" w:themeColor="accent2" w:themeShade="BF"/>
          <w:sz w:val="18"/>
          <w:szCs w:val="18"/>
        </w:rPr>
        <w:t>importascii</w:t>
      </w:r>
      <w:r w:rsidRPr="008734BA">
        <w:rPr>
          <w:rFonts w:asciiTheme="majorHAnsi" w:hAnsiTheme="majorHAnsi" w:cstheme="majorHAnsi"/>
          <w:color w:val="C45911" w:themeColor="accent2" w:themeShade="BF"/>
          <w:sz w:val="18"/>
          <w:szCs w:val="18"/>
        </w:rPr>
        <w:t>"</w:t>
      </w:r>
    </w:p>
    <w:p w14:paraId="18D7ED06" w14:textId="7D59641F" w:rsidR="00E059B0" w:rsidRPr="001E3D73" w:rsidRDefault="00E059B0" w:rsidP="00E059B0">
      <w:pPr>
        <w:pStyle w:val="NormalWeb"/>
        <w:numPr>
          <w:ilvl w:val="0"/>
          <w:numId w:val="11"/>
        </w:numPr>
        <w:shd w:val="clear" w:color="auto" w:fill="FFFFFF"/>
        <w:rPr>
          <w:rFonts w:ascii="Segoe UI" w:hAnsi="Segoe UI" w:cs="Segoe UI"/>
          <w:color w:val="333333"/>
          <w:sz w:val="20"/>
          <w:szCs w:val="20"/>
        </w:rPr>
      </w:pPr>
      <w:r w:rsidRPr="008A6AAD">
        <w:rPr>
          <w:rFonts w:ascii="Segoe UI" w:hAnsi="Segoe UI" w:cs="Segoe UI"/>
          <w:b/>
          <w:bCs/>
          <w:color w:val="333333"/>
          <w:sz w:val="20"/>
          <w:szCs w:val="20"/>
        </w:rPr>
        <w:t>Headers</w:t>
      </w:r>
      <w:r w:rsidR="000E2D00">
        <w:rPr>
          <w:rFonts w:ascii="Segoe UI" w:hAnsi="Segoe UI" w:cs="Segoe UI"/>
          <w:color w:val="333333"/>
          <w:sz w:val="20"/>
          <w:szCs w:val="20"/>
        </w:rPr>
        <w:t xml:space="preserve"> (avec un exemple de bearer et de SIC non actifs) :</w:t>
      </w:r>
    </w:p>
    <w:p w14:paraId="2EACBE92" w14:textId="391FBFBC" w:rsidR="00E059B0" w:rsidRPr="001E3D73" w:rsidRDefault="00E059B0" w:rsidP="00E059B0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333333"/>
          <w:sz w:val="20"/>
          <w:szCs w:val="20"/>
        </w:rPr>
      </w:pPr>
      <w:r w:rsidRPr="001E3D73">
        <w:rPr>
          <w:rFonts w:ascii="Segoe UI" w:hAnsi="Segoe UI" w:cs="Segoe UI"/>
          <w:color w:val="333333"/>
          <w:sz w:val="20"/>
          <w:szCs w:val="20"/>
        </w:rPr>
        <w:t>Authorization = bearer</w:t>
      </w:r>
      <w:r w:rsidR="000E2D00">
        <w:rPr>
          <w:rFonts w:ascii="Segoe UI" w:hAnsi="Segoe UI" w:cs="Segoe UI"/>
          <w:color w:val="333333"/>
          <w:sz w:val="20"/>
          <w:szCs w:val="20"/>
        </w:rPr>
        <w:t xml:space="preserve"> </w:t>
      </w:r>
      <w:r w:rsidR="000E2D00" w:rsidRPr="000E2D00">
        <w:rPr>
          <w:rFonts w:ascii="Segoe UI" w:hAnsi="Segoe UI" w:cs="Segoe UI"/>
          <w:color w:val="333333"/>
          <w:sz w:val="20"/>
          <w:szCs w:val="20"/>
        </w:rPr>
        <w:t>eyJhbGciOiJIUzI1NiIsInR5cCI6IkpXVCJ9.eyJzdWIiOiJmZGVkZTZmMWIwZWExODdlM2QxMWIwNjljMmIzZTc3ZGE3ZDViNTE1MTIyYWFmNWFjNzc3NWE3YTRmY2U1YjczIiwidGVuYW50cyI6IltcIjk5OTgwMDE2XCJdIiwiZXhwIjoxNjU0Njc1OTc5LCJpc3MiOiJjZWdpZC5maWxlLmV4Y2hhbmdlLnRva2VucHJvdmlkZXIiLCJhdWQiOiJjZWdpZC5maWxlLmV4Y2hhbmdlIn0.6TQJ2uPo3v61p0xKanYT_EMQbMqa7WnX6gSu5WPVVKE</w:t>
      </w:r>
    </w:p>
    <w:p w14:paraId="3417B424" w14:textId="45FE407F" w:rsidR="00E059B0" w:rsidRDefault="00E059B0" w:rsidP="00E059B0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333333"/>
          <w:sz w:val="20"/>
          <w:szCs w:val="20"/>
        </w:rPr>
      </w:pPr>
      <w:r w:rsidRPr="001E3D73">
        <w:rPr>
          <w:rFonts w:ascii="Segoe UI" w:hAnsi="Segoe UI" w:cs="Segoe UI"/>
          <w:color w:val="333333"/>
          <w:sz w:val="20"/>
          <w:szCs w:val="20"/>
        </w:rPr>
        <w:t>X-TenantId = 99980016 (code SIC</w:t>
      </w:r>
      <w:r w:rsidR="00CA3EAD" w:rsidRPr="001E3D73">
        <w:rPr>
          <w:rFonts w:ascii="Segoe UI" w:hAnsi="Segoe UI" w:cs="Segoe UI"/>
          <w:color w:val="333333"/>
          <w:sz w:val="20"/>
          <w:szCs w:val="20"/>
        </w:rPr>
        <w:t xml:space="preserve"> </w:t>
      </w:r>
      <w:r w:rsidRPr="001E3D73">
        <w:rPr>
          <w:rFonts w:ascii="Segoe UI" w:hAnsi="Segoe UI" w:cs="Segoe UI"/>
          <w:color w:val="333333"/>
          <w:sz w:val="20"/>
          <w:szCs w:val="20"/>
        </w:rPr>
        <w:t>correspondant au container Azure Storage sur lequel on souhaite se connecter). Un client Cegid peut avoir potentiellement accès à plusieurs containers.</w:t>
      </w:r>
    </w:p>
    <w:p w14:paraId="57A5C1CA" w14:textId="356ED759" w:rsidR="00DE0D6B" w:rsidRPr="00953CEA" w:rsidRDefault="00DE0D6B" w:rsidP="00E059B0">
      <w:pPr>
        <w:pStyle w:val="NormalWeb"/>
        <w:numPr>
          <w:ilvl w:val="0"/>
          <w:numId w:val="11"/>
        </w:numPr>
        <w:shd w:val="clear" w:color="auto" w:fill="FFFFFF"/>
        <w:rPr>
          <w:rFonts w:ascii="Segoe UI" w:hAnsi="Segoe UI" w:cs="Segoe UI"/>
          <w:b/>
          <w:bCs/>
          <w:color w:val="333333"/>
          <w:sz w:val="20"/>
          <w:szCs w:val="20"/>
        </w:rPr>
      </w:pPr>
      <w:r w:rsidRPr="00D16AFD">
        <w:rPr>
          <w:rFonts w:ascii="Segoe UI" w:hAnsi="Segoe UI" w:cs="Segoe UI"/>
          <w:b/>
          <w:bCs/>
          <w:color w:val="333333"/>
          <w:sz w:val="20"/>
          <w:szCs w:val="20"/>
          <w:u w:val="single"/>
        </w:rPr>
        <w:t>Retour de l'API</w:t>
      </w:r>
      <w:r w:rsidRPr="00A150DC">
        <w:rPr>
          <w:rFonts w:ascii="Segoe UI" w:hAnsi="Segoe UI" w:cs="Segoe UI"/>
          <w:b/>
          <w:bCs/>
          <w:color w:val="333333"/>
          <w:sz w:val="20"/>
          <w:szCs w:val="20"/>
        </w:rPr>
        <w:t xml:space="preserve"> </w:t>
      </w:r>
      <w:r w:rsidRPr="00323323">
        <w:rPr>
          <w:rFonts w:ascii="Segoe UI" w:hAnsi="Segoe UI" w:cs="Segoe UI"/>
          <w:color w:val="333333"/>
          <w:sz w:val="20"/>
          <w:szCs w:val="20"/>
        </w:rPr>
        <w:t>(e</w:t>
      </w:r>
      <w:r w:rsidR="00813B47" w:rsidRPr="00323323">
        <w:rPr>
          <w:rFonts w:ascii="Segoe UI" w:hAnsi="Segoe UI" w:cs="Segoe UI"/>
          <w:color w:val="333333"/>
          <w:sz w:val="20"/>
          <w:szCs w:val="20"/>
        </w:rPr>
        <w:t>x</w:t>
      </w:r>
      <w:r w:rsidRPr="00323323">
        <w:rPr>
          <w:rFonts w:ascii="Segoe UI" w:hAnsi="Segoe UI" w:cs="Segoe UI"/>
          <w:color w:val="333333"/>
          <w:sz w:val="20"/>
          <w:szCs w:val="20"/>
        </w:rPr>
        <w:t xml:space="preserve">emple pour </w:t>
      </w:r>
      <w:r w:rsidR="00D92735" w:rsidRPr="00323323">
        <w:rPr>
          <w:rFonts w:ascii="Segoe UI" w:hAnsi="Segoe UI" w:cs="Segoe UI"/>
          <w:b/>
          <w:bCs/>
          <w:color w:val="333333"/>
          <w:sz w:val="20"/>
          <w:szCs w:val="20"/>
        </w:rPr>
        <w:t xml:space="preserve">import </w:t>
      </w:r>
      <w:r w:rsidR="00323323" w:rsidRPr="00323323">
        <w:rPr>
          <w:rFonts w:ascii="Segoe UI" w:hAnsi="Segoe UI" w:cs="Segoe UI"/>
          <w:b/>
          <w:bCs/>
          <w:color w:val="333333"/>
          <w:sz w:val="20"/>
          <w:szCs w:val="20"/>
        </w:rPr>
        <w:t xml:space="preserve">écritures et PJ en </w:t>
      </w:r>
      <w:r w:rsidR="00D92735" w:rsidRPr="00323323">
        <w:rPr>
          <w:rFonts w:ascii="Segoe UI" w:hAnsi="Segoe UI" w:cs="Segoe UI"/>
          <w:b/>
          <w:bCs/>
          <w:color w:val="333333"/>
          <w:sz w:val="20"/>
          <w:szCs w:val="20"/>
        </w:rPr>
        <w:t>TRA</w:t>
      </w:r>
      <w:r w:rsidRPr="00323323">
        <w:rPr>
          <w:rFonts w:ascii="Segoe UI" w:hAnsi="Segoe UI" w:cs="Segoe UI"/>
          <w:b/>
          <w:bCs/>
          <w:color w:val="333333"/>
          <w:sz w:val="20"/>
          <w:szCs w:val="20"/>
        </w:rPr>
        <w:t xml:space="preserve"> </w:t>
      </w:r>
      <w:r w:rsidR="00323323">
        <w:rPr>
          <w:rFonts w:ascii="Segoe UI" w:hAnsi="Segoe UI" w:cs="Segoe UI"/>
          <w:b/>
          <w:bCs/>
          <w:color w:val="333333"/>
          <w:sz w:val="20"/>
          <w:szCs w:val="20"/>
        </w:rPr>
        <w:t xml:space="preserve">vers </w:t>
      </w:r>
      <w:r w:rsidRPr="00323323">
        <w:rPr>
          <w:rFonts w:ascii="Segoe UI" w:hAnsi="Segoe UI" w:cs="Segoe UI"/>
          <w:b/>
          <w:bCs/>
          <w:color w:val="333333"/>
          <w:sz w:val="20"/>
          <w:szCs w:val="20"/>
        </w:rPr>
        <w:t xml:space="preserve">Cegid </w:t>
      </w:r>
      <w:r w:rsidR="00D92735" w:rsidRPr="00323323">
        <w:rPr>
          <w:rFonts w:ascii="Segoe UI" w:hAnsi="Segoe UI" w:cs="Segoe UI"/>
          <w:b/>
          <w:bCs/>
          <w:color w:val="333333"/>
          <w:sz w:val="20"/>
          <w:szCs w:val="20"/>
        </w:rPr>
        <w:t>E</w:t>
      </w:r>
      <w:r w:rsidRPr="00323323">
        <w:rPr>
          <w:rFonts w:ascii="Segoe UI" w:hAnsi="Segoe UI" w:cs="Segoe UI"/>
          <w:b/>
          <w:bCs/>
          <w:color w:val="333333"/>
          <w:sz w:val="20"/>
          <w:szCs w:val="20"/>
        </w:rPr>
        <w:t>xpert</w:t>
      </w:r>
      <w:r w:rsidRPr="00323323">
        <w:rPr>
          <w:rFonts w:ascii="Segoe UI" w:hAnsi="Segoe UI" w:cs="Segoe UI"/>
          <w:color w:val="333333"/>
          <w:sz w:val="20"/>
          <w:szCs w:val="20"/>
        </w:rPr>
        <w:t>)</w:t>
      </w:r>
      <w:r w:rsidRPr="00A150DC">
        <w:rPr>
          <w:rFonts w:ascii="Segoe UI" w:hAnsi="Segoe UI" w:cs="Segoe UI"/>
          <w:b/>
          <w:bCs/>
          <w:color w:val="333333"/>
          <w:sz w:val="20"/>
          <w:szCs w:val="20"/>
        </w:rPr>
        <w:t xml:space="preserve"> :</w:t>
      </w:r>
      <w:r w:rsidRPr="00A150DC">
        <w:rPr>
          <w:rFonts w:ascii="Segoe UI" w:hAnsi="Segoe UI" w:cs="Segoe UI"/>
          <w:color w:val="333333"/>
          <w:sz w:val="16"/>
          <w:szCs w:val="16"/>
        </w:rPr>
        <w:t> </w:t>
      </w:r>
      <w:r w:rsidRPr="00A150DC">
        <w:rPr>
          <w:rFonts w:asciiTheme="majorHAnsi" w:hAnsiTheme="majorHAnsi" w:cstheme="majorHAnsi"/>
          <w:color w:val="333333"/>
          <w:sz w:val="18"/>
          <w:szCs w:val="18"/>
        </w:rPr>
        <w:t>{ "</w:t>
      </w:r>
      <w:r w:rsidRPr="00D16AFD">
        <w:rPr>
          <w:rFonts w:asciiTheme="majorHAnsi" w:hAnsiTheme="majorHAnsi" w:cstheme="majorHAnsi"/>
          <w:b/>
          <w:bCs/>
          <w:color w:val="333333"/>
          <w:sz w:val="18"/>
          <w:szCs w:val="18"/>
        </w:rPr>
        <w:t>blobServiceUri</w:t>
      </w:r>
      <w:r w:rsidRPr="00A150DC">
        <w:rPr>
          <w:rFonts w:asciiTheme="majorHAnsi" w:hAnsiTheme="majorHAnsi" w:cstheme="majorHAnsi"/>
          <w:color w:val="333333"/>
          <w:sz w:val="18"/>
          <w:szCs w:val="18"/>
        </w:rPr>
        <w:t>": "</w:t>
      </w:r>
      <w:hyperlink r:id="rId12" w:tgtFrame="_blank" w:history="1">
        <w:r w:rsidRPr="00A150DC">
          <w:rPr>
            <w:rStyle w:val="Lienhypertexte"/>
            <w:rFonts w:asciiTheme="majorHAnsi" w:hAnsiTheme="majorHAnsi" w:cstheme="majorHAnsi"/>
            <w:sz w:val="18"/>
            <w:szCs w:val="18"/>
          </w:rPr>
          <w:t>https://dat831000stai02.blob.core.windows.net/</w:t>
        </w:r>
      </w:hyperlink>
      <w:r w:rsidRPr="00A150DC">
        <w:rPr>
          <w:rFonts w:asciiTheme="majorHAnsi" w:hAnsiTheme="majorHAnsi" w:cstheme="majorHAnsi"/>
          <w:color w:val="333333"/>
          <w:sz w:val="18"/>
          <w:szCs w:val="18"/>
        </w:rPr>
        <w:t>", "containerName": "99980016-cegidechangescfe-</w:t>
      </w:r>
      <w:bookmarkStart w:id="0" w:name="_Hlk105600862"/>
      <w:r w:rsidRPr="00A150DC">
        <w:rPr>
          <w:rFonts w:asciiTheme="majorHAnsi" w:hAnsiTheme="majorHAnsi" w:cstheme="majorHAnsi"/>
          <w:color w:val="333333"/>
          <w:sz w:val="18"/>
          <w:szCs w:val="18"/>
        </w:rPr>
        <w:t>fichiers</w:t>
      </w:r>
      <w:r w:rsidR="00D92735" w:rsidRPr="00A150DC">
        <w:rPr>
          <w:rFonts w:asciiTheme="majorHAnsi" w:hAnsiTheme="majorHAnsi" w:cstheme="majorHAnsi"/>
          <w:color w:val="333333"/>
          <w:sz w:val="18"/>
          <w:szCs w:val="18"/>
        </w:rPr>
        <w:t>ecriturestra</w:t>
      </w:r>
      <w:bookmarkEnd w:id="0"/>
      <w:r w:rsidRPr="00A150DC">
        <w:rPr>
          <w:rFonts w:asciiTheme="majorHAnsi" w:hAnsiTheme="majorHAnsi" w:cstheme="majorHAnsi"/>
          <w:color w:val="333333"/>
          <w:sz w:val="18"/>
          <w:szCs w:val="18"/>
        </w:rPr>
        <w:t>", "</w:t>
      </w:r>
      <w:r w:rsidRPr="00D16AFD">
        <w:rPr>
          <w:rFonts w:asciiTheme="majorHAnsi" w:hAnsiTheme="majorHAnsi" w:cstheme="majorHAnsi"/>
          <w:b/>
          <w:bCs/>
          <w:color w:val="333333"/>
          <w:sz w:val="18"/>
          <w:szCs w:val="18"/>
        </w:rPr>
        <w:t>sasToken</w:t>
      </w:r>
      <w:r w:rsidRPr="00A150DC">
        <w:rPr>
          <w:rFonts w:asciiTheme="majorHAnsi" w:hAnsiTheme="majorHAnsi" w:cstheme="majorHAnsi"/>
          <w:color w:val="333333"/>
          <w:sz w:val="18"/>
          <w:szCs w:val="18"/>
        </w:rPr>
        <w:t xml:space="preserve">": </w:t>
      </w:r>
      <w:bookmarkStart w:id="1" w:name="_Hlk105577131"/>
      <w:r w:rsidR="00D63F94" w:rsidRPr="00D63F94">
        <w:rPr>
          <w:rFonts w:asciiTheme="majorHAnsi" w:hAnsiTheme="majorHAnsi" w:cstheme="majorHAnsi"/>
          <w:color w:val="333333"/>
          <w:sz w:val="18"/>
          <w:szCs w:val="18"/>
        </w:rPr>
        <w:t>"?sv=2019-02-02&amp;sr=c&amp;sig=HZ%2FHfH86kcY4g7%2F6rq0hgC%2BeePR4ZdL7W9Wgn4ozZMw%3D&amp;se=2022-06-08T08%3A17%3A14Z&amp;sp=</w:t>
      </w:r>
      <w:r w:rsidR="00D63F94" w:rsidRPr="00C873FE">
        <w:rPr>
          <w:rFonts w:asciiTheme="majorHAnsi" w:hAnsiTheme="majorHAnsi" w:cstheme="majorHAnsi"/>
          <w:b/>
          <w:bCs/>
          <w:color w:val="333333"/>
          <w:sz w:val="18"/>
          <w:szCs w:val="18"/>
        </w:rPr>
        <w:t>racwdl</w:t>
      </w:r>
      <w:r w:rsidR="00D63F94" w:rsidRPr="00D63F94">
        <w:rPr>
          <w:rFonts w:asciiTheme="majorHAnsi" w:hAnsiTheme="majorHAnsi" w:cstheme="majorHAnsi"/>
          <w:color w:val="333333"/>
          <w:sz w:val="18"/>
          <w:szCs w:val="18"/>
        </w:rPr>
        <w:t>"</w:t>
      </w:r>
      <w:bookmarkEnd w:id="1"/>
      <w:r w:rsidRPr="00A150DC">
        <w:rPr>
          <w:rFonts w:asciiTheme="majorHAnsi" w:hAnsiTheme="majorHAnsi" w:cstheme="majorHAnsi"/>
          <w:color w:val="333333"/>
          <w:sz w:val="18"/>
          <w:szCs w:val="18"/>
        </w:rPr>
        <w:t>, "blobName": "" }</w:t>
      </w:r>
    </w:p>
    <w:p w14:paraId="57FDC91F" w14:textId="753A463E" w:rsidR="00E059B0" w:rsidRPr="001E3D73" w:rsidRDefault="00E059B0" w:rsidP="00E059B0">
      <w:pPr>
        <w:pStyle w:val="NormalWeb"/>
        <w:numPr>
          <w:ilvl w:val="0"/>
          <w:numId w:val="11"/>
        </w:numPr>
        <w:shd w:val="clear" w:color="auto" w:fill="FFFFFF"/>
        <w:rPr>
          <w:rFonts w:ascii="Segoe UI" w:hAnsi="Segoe UI" w:cs="Segoe UI"/>
          <w:b/>
          <w:bCs/>
          <w:color w:val="333333"/>
          <w:sz w:val="20"/>
          <w:szCs w:val="20"/>
        </w:rPr>
      </w:pPr>
      <w:r w:rsidRPr="001E3D73">
        <w:rPr>
          <w:rFonts w:ascii="Segoe UI" w:hAnsi="Segoe UI" w:cs="Segoe UI"/>
          <w:b/>
          <w:bCs/>
          <w:color w:val="333333"/>
          <w:sz w:val="20"/>
          <w:szCs w:val="20"/>
        </w:rPr>
        <w:lastRenderedPageBreak/>
        <w:t>Conservez le "blobServiceUri" et la clé "sasToken" pour l'étape 3.</w:t>
      </w:r>
    </w:p>
    <w:p w14:paraId="17CF8659" w14:textId="74E466F3" w:rsidR="006904E5" w:rsidRDefault="006904E5" w:rsidP="00E059B0">
      <w:pPr>
        <w:pStyle w:val="NormalWeb"/>
        <w:numPr>
          <w:ilvl w:val="0"/>
          <w:numId w:val="11"/>
        </w:numPr>
        <w:shd w:val="clear" w:color="auto" w:fill="FFFFFF"/>
        <w:rPr>
          <w:rFonts w:ascii="Segoe UI" w:hAnsi="Segoe UI" w:cs="Segoe UI"/>
          <w:color w:val="333333"/>
          <w:sz w:val="20"/>
          <w:szCs w:val="20"/>
        </w:rPr>
      </w:pPr>
      <w:r w:rsidRPr="00E41743">
        <w:rPr>
          <w:rFonts w:ascii="Segoe UI" w:hAnsi="Segoe UI" w:cs="Segoe UI"/>
          <w:b/>
          <w:bCs/>
          <w:color w:val="333333"/>
          <w:sz w:val="20"/>
          <w:szCs w:val="20"/>
        </w:rPr>
        <w:t>Notez que la durée de vie de ce</w:t>
      </w:r>
      <w:r>
        <w:rPr>
          <w:rFonts w:ascii="Segoe UI" w:hAnsi="Segoe UI" w:cs="Segoe UI"/>
          <w:b/>
          <w:bCs/>
          <w:color w:val="333333"/>
          <w:sz w:val="20"/>
          <w:szCs w:val="20"/>
        </w:rPr>
        <w:t>tte clé SAS</w:t>
      </w:r>
      <w:r w:rsidRPr="00E41743">
        <w:rPr>
          <w:rFonts w:ascii="Segoe UI" w:hAnsi="Segoe UI" w:cs="Segoe UI"/>
          <w:b/>
          <w:bCs/>
          <w:color w:val="333333"/>
          <w:sz w:val="20"/>
          <w:szCs w:val="20"/>
        </w:rPr>
        <w:t xml:space="preserve"> est </w:t>
      </w:r>
      <w:r>
        <w:rPr>
          <w:rFonts w:ascii="Segoe UI" w:hAnsi="Segoe UI" w:cs="Segoe UI"/>
          <w:b/>
          <w:bCs/>
          <w:color w:val="333333"/>
          <w:sz w:val="20"/>
          <w:szCs w:val="20"/>
        </w:rPr>
        <w:t>de 24 heures</w:t>
      </w:r>
      <w:r w:rsidRPr="00E41743">
        <w:rPr>
          <w:rFonts w:ascii="Segoe UI" w:hAnsi="Segoe UI" w:cs="Segoe UI"/>
          <w:b/>
          <w:bCs/>
          <w:color w:val="333333"/>
          <w:sz w:val="20"/>
          <w:szCs w:val="20"/>
        </w:rPr>
        <w:t>.</w:t>
      </w:r>
    </w:p>
    <w:p w14:paraId="3E198586" w14:textId="6526AD34" w:rsidR="00E059B0" w:rsidRPr="001E3D73" w:rsidRDefault="00E059B0" w:rsidP="00E059B0">
      <w:pPr>
        <w:pStyle w:val="NormalWeb"/>
        <w:numPr>
          <w:ilvl w:val="0"/>
          <w:numId w:val="11"/>
        </w:numPr>
        <w:shd w:val="clear" w:color="auto" w:fill="FFFFFF"/>
        <w:rPr>
          <w:rFonts w:ascii="Segoe UI" w:hAnsi="Segoe UI" w:cs="Segoe UI"/>
          <w:color w:val="333333"/>
          <w:sz w:val="20"/>
          <w:szCs w:val="20"/>
        </w:rPr>
      </w:pPr>
      <w:r w:rsidRPr="001E3D73">
        <w:rPr>
          <w:rFonts w:ascii="Segoe UI" w:hAnsi="Segoe UI" w:cs="Segoe UI"/>
          <w:color w:val="333333"/>
          <w:sz w:val="20"/>
          <w:szCs w:val="20"/>
        </w:rPr>
        <w:t>Exemple de code Power Shell</w:t>
      </w:r>
      <w:r w:rsidR="00E514C1">
        <w:rPr>
          <w:rFonts w:ascii="Segoe UI" w:hAnsi="Segoe UI" w:cs="Segoe UI"/>
          <w:color w:val="333333"/>
          <w:sz w:val="20"/>
          <w:szCs w:val="20"/>
        </w:rPr>
        <w:t xml:space="preserve"> (avec un exemple de bearer</w:t>
      </w:r>
      <w:r w:rsidR="00495980">
        <w:rPr>
          <w:rFonts w:ascii="Segoe UI" w:hAnsi="Segoe UI" w:cs="Segoe UI"/>
          <w:color w:val="333333"/>
          <w:sz w:val="20"/>
          <w:szCs w:val="20"/>
        </w:rPr>
        <w:t xml:space="preserve"> et de SIC</w:t>
      </w:r>
      <w:r w:rsidR="00E514C1">
        <w:rPr>
          <w:rFonts w:ascii="Segoe UI" w:hAnsi="Segoe UI" w:cs="Segoe UI"/>
          <w:color w:val="333333"/>
          <w:sz w:val="20"/>
          <w:szCs w:val="20"/>
        </w:rPr>
        <w:t xml:space="preserve"> non actif</w:t>
      </w:r>
      <w:r w:rsidR="00495980">
        <w:rPr>
          <w:rFonts w:ascii="Segoe UI" w:hAnsi="Segoe UI" w:cs="Segoe UI"/>
          <w:color w:val="333333"/>
          <w:sz w:val="20"/>
          <w:szCs w:val="20"/>
        </w:rPr>
        <w:t>s</w:t>
      </w:r>
      <w:r w:rsidR="00E514C1">
        <w:rPr>
          <w:rFonts w:ascii="Segoe UI" w:hAnsi="Segoe UI" w:cs="Segoe UI"/>
          <w:color w:val="333333"/>
          <w:sz w:val="20"/>
          <w:szCs w:val="20"/>
        </w:rPr>
        <w:t>)</w:t>
      </w:r>
      <w:r w:rsidR="00D8207F" w:rsidRPr="001E3D73">
        <w:rPr>
          <w:rFonts w:ascii="Segoe UI" w:hAnsi="Segoe UI" w:cs="Segoe UI"/>
          <w:color w:val="333333"/>
          <w:sz w:val="20"/>
          <w:szCs w:val="20"/>
        </w:rPr>
        <w:t> :</w:t>
      </w:r>
    </w:p>
    <w:p w14:paraId="242097CF" w14:textId="77777777" w:rsidR="00A00FD8" w:rsidRPr="00A00FD8" w:rsidRDefault="00A00FD8" w:rsidP="00A00FD8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ind w:left="360"/>
        <w:rPr>
          <w:rFonts w:ascii="Consolas" w:eastAsia="Times New Roman" w:hAnsi="Consolas" w:cs="Courier New"/>
          <w:color w:val="333333"/>
          <w:sz w:val="18"/>
          <w:szCs w:val="18"/>
          <w:lang w:eastAsia="fr-FR"/>
        </w:rPr>
      </w:pPr>
      <w:r w:rsidRPr="00A00FD8">
        <w:rPr>
          <w:rFonts w:ascii="Consolas" w:eastAsia="Times New Roman" w:hAnsi="Consolas" w:cs="Courier New"/>
          <w:color w:val="333333"/>
          <w:sz w:val="18"/>
          <w:szCs w:val="18"/>
          <w:lang w:eastAsia="fr-FR"/>
        </w:rPr>
        <w:t>$headers = New-Object "System.Collections.Generic.Dictionary[[String],[String]]"</w:t>
      </w:r>
    </w:p>
    <w:p w14:paraId="116CAF2D" w14:textId="77777777" w:rsidR="00A00FD8" w:rsidRPr="00A00FD8" w:rsidRDefault="00A00FD8" w:rsidP="00A00FD8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ind w:left="360"/>
        <w:rPr>
          <w:rFonts w:ascii="Consolas" w:eastAsia="Times New Roman" w:hAnsi="Consolas" w:cs="Courier New"/>
          <w:color w:val="333333"/>
          <w:sz w:val="18"/>
          <w:szCs w:val="18"/>
          <w:lang w:eastAsia="fr-FR"/>
        </w:rPr>
      </w:pPr>
    </w:p>
    <w:p w14:paraId="1189160F" w14:textId="77777777" w:rsidR="00A00FD8" w:rsidRPr="00A00FD8" w:rsidRDefault="00A00FD8" w:rsidP="00A00FD8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ind w:left="360"/>
        <w:rPr>
          <w:rFonts w:ascii="Consolas" w:eastAsia="Times New Roman" w:hAnsi="Consolas" w:cs="Courier New"/>
          <w:color w:val="333333"/>
          <w:sz w:val="18"/>
          <w:szCs w:val="18"/>
          <w:lang w:eastAsia="fr-FR"/>
        </w:rPr>
      </w:pPr>
      <w:r w:rsidRPr="00A00FD8">
        <w:rPr>
          <w:rFonts w:ascii="Consolas" w:eastAsia="Times New Roman" w:hAnsi="Consolas" w:cs="Courier New"/>
          <w:color w:val="333333"/>
          <w:sz w:val="18"/>
          <w:szCs w:val="18"/>
          <w:lang w:eastAsia="fr-FR"/>
        </w:rPr>
        <w:t>$headers.Add("Authorization", "Bearer eyJhbGciOiJIUzI1NiIsInR5cCI6IkpXVCJ9.eyJzdWIiOiJmZGVkZTZmMWIwZWExODdlM2QxMWIwNjljMmIzZTc3ZGE3ZDViNTE1MTIyYWFmNWFjNzc3NWE3YTRmY2U1YjczIiwidGVuYW50cyI6IltcIjk5OTgwMDE2XCJdIiwiZXhwIjoxNjU0Njc1OTc5LCJpc3MiOiJjZWdpZC5maWxlLmV4Y2hhbmdlLnRva2VucHJvdmlkZXIiLCJhdWQiOiJjZWdpZC5maWxlLmV4Y2hhbmdlIn0.6TQJ2uPo3v61p0xKanYT_EMQbMqa7WnX6gSu5WPVVKE")</w:t>
      </w:r>
    </w:p>
    <w:p w14:paraId="53200694" w14:textId="77777777" w:rsidR="00A00FD8" w:rsidRPr="00A00FD8" w:rsidRDefault="00A00FD8" w:rsidP="00A00FD8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ind w:left="360"/>
        <w:rPr>
          <w:rFonts w:ascii="Consolas" w:eastAsia="Times New Roman" w:hAnsi="Consolas" w:cs="Courier New"/>
          <w:color w:val="333333"/>
          <w:sz w:val="18"/>
          <w:szCs w:val="18"/>
          <w:lang w:eastAsia="fr-FR"/>
        </w:rPr>
      </w:pPr>
    </w:p>
    <w:p w14:paraId="0EA94066" w14:textId="77777777" w:rsidR="00A00FD8" w:rsidRPr="00A00FD8" w:rsidRDefault="00A00FD8" w:rsidP="00A00FD8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ind w:left="360"/>
        <w:rPr>
          <w:rFonts w:ascii="Consolas" w:eastAsia="Times New Roman" w:hAnsi="Consolas" w:cs="Courier New"/>
          <w:color w:val="333333"/>
          <w:sz w:val="18"/>
          <w:szCs w:val="18"/>
          <w:lang w:eastAsia="fr-FR"/>
        </w:rPr>
      </w:pPr>
      <w:r w:rsidRPr="00A00FD8">
        <w:rPr>
          <w:rFonts w:ascii="Consolas" w:eastAsia="Times New Roman" w:hAnsi="Consolas" w:cs="Courier New"/>
          <w:color w:val="333333"/>
          <w:sz w:val="18"/>
          <w:szCs w:val="18"/>
          <w:lang w:eastAsia="fr-FR"/>
        </w:rPr>
        <w:t>$headers.Add("X-TenantId", "99980016")</w:t>
      </w:r>
    </w:p>
    <w:p w14:paraId="1F0A7CD4" w14:textId="77777777" w:rsidR="00A00FD8" w:rsidRPr="00A00FD8" w:rsidRDefault="00A00FD8" w:rsidP="00A00FD8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ind w:left="360"/>
        <w:rPr>
          <w:rFonts w:ascii="Consolas" w:eastAsia="Times New Roman" w:hAnsi="Consolas" w:cs="Courier New"/>
          <w:color w:val="333333"/>
          <w:sz w:val="18"/>
          <w:szCs w:val="18"/>
          <w:lang w:eastAsia="fr-FR"/>
        </w:rPr>
      </w:pPr>
    </w:p>
    <w:p w14:paraId="70639460" w14:textId="1AB433EB" w:rsidR="00A00FD8" w:rsidRPr="00A00FD8" w:rsidRDefault="00A00FD8" w:rsidP="00A00FD8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ind w:left="360"/>
        <w:rPr>
          <w:rFonts w:ascii="Consolas" w:eastAsia="Times New Roman" w:hAnsi="Consolas" w:cs="Courier New"/>
          <w:color w:val="333333"/>
          <w:sz w:val="18"/>
          <w:szCs w:val="18"/>
          <w:lang w:eastAsia="fr-FR"/>
        </w:rPr>
      </w:pPr>
      <w:r w:rsidRPr="00A00FD8">
        <w:rPr>
          <w:rFonts w:ascii="Consolas" w:eastAsia="Times New Roman" w:hAnsi="Consolas" w:cs="Courier New"/>
          <w:color w:val="333333"/>
          <w:sz w:val="18"/>
          <w:szCs w:val="18"/>
          <w:lang w:eastAsia="fr-FR"/>
        </w:rPr>
        <w:t>$response = Invoke-RestMethod 'https://commoncomponents.cegid.cloud/cfe/storage/api/V1/GetSASTokenW/</w:t>
      </w:r>
      <w:r w:rsidR="005071A5" w:rsidRPr="005071A5">
        <w:rPr>
          <w:rFonts w:ascii="Consolas" w:eastAsia="Times New Roman" w:hAnsi="Consolas" w:cs="Courier New"/>
          <w:color w:val="333333"/>
          <w:sz w:val="18"/>
          <w:szCs w:val="18"/>
          <w:lang w:eastAsia="fr-FR"/>
        </w:rPr>
        <w:t>{containerName}</w:t>
      </w:r>
      <w:r w:rsidRPr="00A00FD8">
        <w:rPr>
          <w:rFonts w:ascii="Consolas" w:eastAsia="Times New Roman" w:hAnsi="Consolas" w:cs="Courier New"/>
          <w:color w:val="333333"/>
          <w:sz w:val="18"/>
          <w:szCs w:val="18"/>
          <w:lang w:eastAsia="fr-FR"/>
        </w:rPr>
        <w:t>' -Method 'GET' -Headers $headers</w:t>
      </w:r>
    </w:p>
    <w:p w14:paraId="37400C07" w14:textId="77777777" w:rsidR="00A00FD8" w:rsidRPr="00A00FD8" w:rsidRDefault="00A00FD8" w:rsidP="00A00FD8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ind w:left="360"/>
        <w:rPr>
          <w:rFonts w:ascii="Consolas" w:eastAsia="Times New Roman" w:hAnsi="Consolas" w:cs="Courier New"/>
          <w:color w:val="333333"/>
          <w:sz w:val="18"/>
          <w:szCs w:val="18"/>
          <w:lang w:eastAsia="fr-FR"/>
        </w:rPr>
      </w:pPr>
    </w:p>
    <w:p w14:paraId="439AC099" w14:textId="2F1A4AC6" w:rsidR="00953CEA" w:rsidRPr="001E3D73" w:rsidRDefault="00A00FD8" w:rsidP="00A00FD8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ind w:left="360"/>
        <w:rPr>
          <w:rFonts w:ascii="Consolas" w:eastAsia="Times New Roman" w:hAnsi="Consolas" w:cs="Courier New"/>
          <w:color w:val="333333"/>
          <w:sz w:val="18"/>
          <w:szCs w:val="18"/>
          <w:lang w:eastAsia="fr-FR"/>
        </w:rPr>
      </w:pPr>
      <w:r w:rsidRPr="00A00FD8">
        <w:rPr>
          <w:rFonts w:ascii="Consolas" w:eastAsia="Times New Roman" w:hAnsi="Consolas" w:cs="Courier New"/>
          <w:color w:val="333333"/>
          <w:sz w:val="18"/>
          <w:szCs w:val="18"/>
          <w:lang w:eastAsia="fr-FR"/>
        </w:rPr>
        <w:t>$response | ConvertTo-Json</w:t>
      </w:r>
    </w:p>
    <w:p w14:paraId="4428CB94" w14:textId="77777777" w:rsidR="00F4075E" w:rsidRDefault="00F4075E" w:rsidP="006C6055">
      <w:pPr>
        <w:rPr>
          <w:sz w:val="20"/>
          <w:szCs w:val="20"/>
        </w:rPr>
      </w:pPr>
    </w:p>
    <w:p w14:paraId="1DA99C78" w14:textId="5EC77952" w:rsidR="00735CEA" w:rsidRPr="004300B1" w:rsidRDefault="00735CEA" w:rsidP="00735CEA">
      <w:pPr>
        <w:pStyle w:val="Titre4"/>
        <w:shd w:val="clear" w:color="auto" w:fill="FFFFFF"/>
        <w:spacing w:before="375" w:after="75"/>
        <w:ind w:left="360"/>
        <w:rPr>
          <w:rFonts w:ascii="Segoe UI" w:hAnsi="Segoe UI" w:cs="Segoe UI"/>
          <w:b/>
          <w:bCs/>
          <w:sz w:val="24"/>
          <w:szCs w:val="24"/>
        </w:rPr>
      </w:pPr>
      <w:r w:rsidRPr="004300B1">
        <w:rPr>
          <w:rFonts w:ascii="Segoe UI" w:hAnsi="Segoe UI" w:cs="Segoe UI"/>
          <w:b/>
          <w:bCs/>
          <w:sz w:val="24"/>
          <w:szCs w:val="24"/>
          <w:u w:val="single"/>
        </w:rPr>
        <w:t>Cas 2</w:t>
      </w:r>
      <w:r w:rsidRPr="004300B1">
        <w:rPr>
          <w:rFonts w:ascii="Segoe UI" w:hAnsi="Segoe UI" w:cs="Segoe UI"/>
          <w:b/>
          <w:bCs/>
          <w:sz w:val="24"/>
          <w:szCs w:val="24"/>
        </w:rPr>
        <w:t xml:space="preserve"> : </w:t>
      </w:r>
      <w:r w:rsidR="00813B47" w:rsidRPr="004300B1">
        <w:rPr>
          <w:rFonts w:ascii="Segoe UI" w:hAnsi="Segoe UI" w:cs="Segoe UI"/>
          <w:b/>
          <w:bCs/>
          <w:sz w:val="24"/>
          <w:szCs w:val="24"/>
        </w:rPr>
        <w:t xml:space="preserve">exemple pour </w:t>
      </w:r>
      <w:r w:rsidRPr="008734BA">
        <w:rPr>
          <w:rFonts w:ascii="Segoe UI" w:hAnsi="Segoe UI" w:cs="Segoe UI"/>
          <w:b/>
          <w:bCs/>
          <w:sz w:val="24"/>
          <w:szCs w:val="24"/>
          <w:u w:val="single"/>
        </w:rPr>
        <w:t>récupérer</w:t>
      </w:r>
      <w:r w:rsidRPr="004300B1">
        <w:rPr>
          <w:rFonts w:ascii="Segoe UI" w:hAnsi="Segoe UI" w:cs="Segoe UI"/>
          <w:b/>
          <w:bCs/>
          <w:sz w:val="24"/>
          <w:szCs w:val="24"/>
        </w:rPr>
        <w:t xml:space="preserve"> des fichiers contenus dans l’Azure Storage</w:t>
      </w:r>
    </w:p>
    <w:p w14:paraId="542D7E2E" w14:textId="5D028AD6" w:rsidR="004A463C" w:rsidRPr="001E3D73" w:rsidRDefault="004A463C" w:rsidP="004A463C">
      <w:pPr>
        <w:pStyle w:val="NormalWeb"/>
        <w:numPr>
          <w:ilvl w:val="0"/>
          <w:numId w:val="11"/>
        </w:numPr>
        <w:shd w:val="clear" w:color="auto" w:fill="FFFFFF"/>
        <w:rPr>
          <w:rFonts w:ascii="Segoe UI" w:hAnsi="Segoe UI" w:cs="Segoe UI"/>
          <w:color w:val="333333"/>
          <w:sz w:val="20"/>
          <w:szCs w:val="20"/>
        </w:rPr>
      </w:pPr>
      <w:r w:rsidRPr="001E3D73">
        <w:rPr>
          <w:rFonts w:ascii="Segoe UI" w:hAnsi="Segoe UI" w:cs="Segoe UI"/>
          <w:color w:val="333333"/>
          <w:sz w:val="20"/>
          <w:szCs w:val="20"/>
        </w:rPr>
        <w:t xml:space="preserve">API CFE </w:t>
      </w:r>
      <w:r>
        <w:rPr>
          <w:rFonts w:ascii="Segoe UI" w:hAnsi="Segoe UI" w:cs="Segoe UI"/>
          <w:color w:val="333333"/>
          <w:sz w:val="20"/>
          <w:szCs w:val="20"/>
        </w:rPr>
        <w:t>« getsastoken</w:t>
      </w:r>
      <w:r w:rsidRPr="00C873FE">
        <w:rPr>
          <w:rFonts w:ascii="Segoe UI" w:hAnsi="Segoe UI" w:cs="Segoe UI"/>
          <w:b/>
          <w:bCs/>
          <w:color w:val="333333"/>
          <w:sz w:val="20"/>
          <w:szCs w:val="20"/>
        </w:rPr>
        <w:t>RO</w:t>
      </w:r>
      <w:r>
        <w:rPr>
          <w:rFonts w:ascii="Segoe UI" w:hAnsi="Segoe UI" w:cs="Segoe UI"/>
          <w:color w:val="333333"/>
          <w:sz w:val="20"/>
          <w:szCs w:val="20"/>
        </w:rPr>
        <w:t> »</w:t>
      </w:r>
    </w:p>
    <w:p w14:paraId="2ECE1838" w14:textId="77777777" w:rsidR="00735CEA" w:rsidRPr="001E3D73" w:rsidRDefault="00735CEA" w:rsidP="00735CEA">
      <w:pPr>
        <w:pStyle w:val="NormalWeb"/>
        <w:numPr>
          <w:ilvl w:val="0"/>
          <w:numId w:val="11"/>
        </w:numPr>
        <w:shd w:val="clear" w:color="auto" w:fill="FFFFFF"/>
        <w:rPr>
          <w:rFonts w:ascii="Segoe UI" w:hAnsi="Segoe UI" w:cs="Segoe UI"/>
          <w:color w:val="333333"/>
          <w:sz w:val="20"/>
          <w:szCs w:val="20"/>
        </w:rPr>
      </w:pPr>
      <w:r w:rsidRPr="001E3D73">
        <w:rPr>
          <w:rFonts w:ascii="Segoe UI" w:hAnsi="Segoe UI" w:cs="Segoe UI"/>
          <w:color w:val="333333"/>
          <w:sz w:val="20"/>
          <w:szCs w:val="20"/>
        </w:rPr>
        <w:t>Méthode GET</w:t>
      </w:r>
    </w:p>
    <w:p w14:paraId="3383DC09" w14:textId="77777777" w:rsidR="00735CEA" w:rsidRPr="001E3D73" w:rsidRDefault="00735CEA" w:rsidP="00735CEA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333333"/>
          <w:sz w:val="20"/>
          <w:szCs w:val="20"/>
        </w:rPr>
      </w:pPr>
      <w:r w:rsidRPr="001E3D73">
        <w:rPr>
          <w:rFonts w:ascii="Segoe UI" w:hAnsi="Segoe UI" w:cs="Segoe UI"/>
          <w:color w:val="333333"/>
          <w:sz w:val="20"/>
          <w:szCs w:val="20"/>
        </w:rPr>
        <w:t>URL : envoyer l'identifiant de votre container en fin d'URL :</w:t>
      </w:r>
    </w:p>
    <w:p w14:paraId="649D07E1" w14:textId="11EBEA39" w:rsidR="00735CEA" w:rsidRPr="001E3D73" w:rsidRDefault="00735CEA" w:rsidP="00735CEA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333333"/>
          <w:sz w:val="20"/>
          <w:szCs w:val="20"/>
        </w:rPr>
      </w:pPr>
      <w:r w:rsidRPr="001E3D73">
        <w:rPr>
          <w:rFonts w:ascii="Segoe UI" w:hAnsi="Segoe UI" w:cs="Segoe UI"/>
          <w:color w:val="333333"/>
          <w:sz w:val="20"/>
          <w:szCs w:val="20"/>
        </w:rPr>
        <w:t xml:space="preserve">Environnement de production (pour les clients) : </w:t>
      </w:r>
      <w:hyperlink r:id="rId13" w:history="1">
        <w:r w:rsidR="0044242B" w:rsidRPr="00B27852">
          <w:rPr>
            <w:rStyle w:val="Lienhypertexte"/>
            <w:rFonts w:ascii="Segoe UI" w:hAnsi="Segoe UI" w:cs="Segoe UI"/>
            <w:sz w:val="20"/>
            <w:szCs w:val="20"/>
          </w:rPr>
          <w:t>https://commoncomponents.cegid.cloud/cfe/storage/api/v1/getsastokenro/{containerName}/</w:t>
        </w:r>
      </w:hyperlink>
    </w:p>
    <w:p w14:paraId="0DC96BC2" w14:textId="34B6AC65" w:rsidR="00735CEA" w:rsidRPr="002435B2" w:rsidRDefault="00735CEA" w:rsidP="004E2B57">
      <w:pPr>
        <w:pStyle w:val="NormalWeb"/>
        <w:numPr>
          <w:ilvl w:val="1"/>
          <w:numId w:val="11"/>
        </w:numPr>
        <w:shd w:val="clear" w:color="auto" w:fill="FFFFFF"/>
        <w:rPr>
          <w:rFonts w:ascii="Segoe UI" w:hAnsi="Segoe UI" w:cs="Segoe UI"/>
          <w:color w:val="333333"/>
          <w:sz w:val="20"/>
          <w:szCs w:val="20"/>
        </w:rPr>
      </w:pPr>
      <w:r w:rsidRPr="002435B2">
        <w:rPr>
          <w:rFonts w:ascii="Segoe UI" w:hAnsi="Segoe UI" w:cs="Segoe UI"/>
          <w:b/>
          <w:bCs/>
          <w:color w:val="333333"/>
          <w:sz w:val="20"/>
          <w:szCs w:val="20"/>
        </w:rPr>
        <w:t xml:space="preserve">Attention, le « nom du container » est différent selon la gamme </w:t>
      </w:r>
      <w:r w:rsidR="002435B2" w:rsidRPr="002435B2">
        <w:rPr>
          <w:rFonts w:ascii="Segoe UI" w:hAnsi="Segoe UI" w:cs="Segoe UI"/>
          <w:b/>
          <w:bCs/>
          <w:color w:val="333333"/>
          <w:sz w:val="20"/>
          <w:szCs w:val="20"/>
        </w:rPr>
        <w:t>(</w:t>
      </w:r>
      <w:r w:rsidRPr="002435B2">
        <w:rPr>
          <w:rFonts w:ascii="Segoe UI" w:hAnsi="Segoe UI" w:cs="Segoe UI"/>
          <w:b/>
          <w:bCs/>
          <w:color w:val="333333"/>
          <w:sz w:val="20"/>
          <w:szCs w:val="20"/>
        </w:rPr>
        <w:t>et le type d’échanges</w:t>
      </w:r>
      <w:r w:rsidR="002435B2" w:rsidRPr="002435B2">
        <w:rPr>
          <w:rFonts w:ascii="Segoe UI" w:hAnsi="Segoe UI" w:cs="Segoe UI"/>
          <w:b/>
          <w:bCs/>
          <w:color w:val="333333"/>
          <w:sz w:val="20"/>
          <w:szCs w:val="20"/>
        </w:rPr>
        <w:t>)</w:t>
      </w:r>
      <w:r w:rsidRPr="002435B2">
        <w:rPr>
          <w:rFonts w:ascii="Segoe UI" w:hAnsi="Segoe UI" w:cs="Segoe UI"/>
          <w:b/>
          <w:bCs/>
          <w:color w:val="333333"/>
          <w:sz w:val="20"/>
          <w:szCs w:val="20"/>
        </w:rPr>
        <w:t>.</w:t>
      </w:r>
      <w:r w:rsidR="002435B2" w:rsidRPr="002435B2">
        <w:rPr>
          <w:rFonts w:ascii="Segoe UI" w:hAnsi="Segoe UI" w:cs="Segoe UI"/>
          <w:b/>
          <w:bCs/>
          <w:color w:val="333333"/>
          <w:sz w:val="20"/>
          <w:szCs w:val="20"/>
        </w:rPr>
        <w:t xml:space="preserve"> </w:t>
      </w:r>
      <w:r w:rsidRPr="002435B2">
        <w:rPr>
          <w:rFonts w:ascii="Segoe UI" w:hAnsi="Segoe UI" w:cs="Segoe UI"/>
          <w:color w:val="333333"/>
          <w:sz w:val="20"/>
          <w:szCs w:val="20"/>
        </w:rPr>
        <w:t>Exemples </w:t>
      </w:r>
      <w:r w:rsidRPr="002435B2">
        <w:rPr>
          <w:rFonts w:asciiTheme="majorHAnsi" w:hAnsiTheme="majorHAnsi" w:cstheme="majorHAnsi"/>
          <w:color w:val="333333"/>
          <w:sz w:val="18"/>
          <w:szCs w:val="18"/>
        </w:rPr>
        <w:t xml:space="preserve">(avec « 99980016 » étant un exemple de SIC cabinet) </w:t>
      </w:r>
      <w:r w:rsidRPr="002435B2">
        <w:rPr>
          <w:rFonts w:ascii="Segoe UI" w:hAnsi="Segoe UI" w:cs="Segoe UI"/>
          <w:color w:val="333333"/>
          <w:sz w:val="20"/>
          <w:szCs w:val="20"/>
        </w:rPr>
        <w:t>:</w:t>
      </w:r>
    </w:p>
    <w:p w14:paraId="0337985E" w14:textId="58420F53" w:rsidR="00735CEA" w:rsidRPr="00CD503A" w:rsidRDefault="008734BA" w:rsidP="00735CEA">
      <w:pPr>
        <w:pStyle w:val="NormalWeb"/>
        <w:numPr>
          <w:ilvl w:val="2"/>
          <w:numId w:val="11"/>
        </w:numPr>
        <w:shd w:val="clear" w:color="auto" w:fill="FFFFFF"/>
        <w:rPr>
          <w:rFonts w:ascii="Segoe UI" w:hAnsi="Segoe UI" w:cs="Segoe UI"/>
          <w:color w:val="2F5496" w:themeColor="accent1" w:themeShade="BF"/>
          <w:sz w:val="20"/>
          <w:szCs w:val="20"/>
          <w:u w:val="single"/>
        </w:rPr>
      </w:pPr>
      <w:r>
        <w:rPr>
          <w:rFonts w:ascii="Segoe UI" w:hAnsi="Segoe UI" w:cs="Segoe UI"/>
          <w:color w:val="2F5496" w:themeColor="accent1" w:themeShade="BF"/>
          <w:sz w:val="20"/>
          <w:szCs w:val="20"/>
          <w:u w:val="single"/>
        </w:rPr>
        <w:t>Pour l’e</w:t>
      </w:r>
      <w:r w:rsidR="00735CEA" w:rsidRPr="00CD503A">
        <w:rPr>
          <w:rFonts w:ascii="Segoe UI" w:hAnsi="Segoe UI" w:cs="Segoe UI"/>
          <w:color w:val="2F5496" w:themeColor="accent1" w:themeShade="BF"/>
          <w:sz w:val="20"/>
          <w:szCs w:val="20"/>
          <w:u w:val="single"/>
        </w:rPr>
        <w:t>xport de « documents GED »</w:t>
      </w:r>
    </w:p>
    <w:p w14:paraId="06DD0C0B" w14:textId="77777777" w:rsidR="00735CEA" w:rsidRPr="008734BA" w:rsidRDefault="00735CEA" w:rsidP="00735CEA">
      <w:pPr>
        <w:pStyle w:val="NormalWeb"/>
        <w:numPr>
          <w:ilvl w:val="3"/>
          <w:numId w:val="11"/>
        </w:numPr>
        <w:shd w:val="clear" w:color="auto" w:fill="FFFFFF"/>
        <w:rPr>
          <w:rFonts w:ascii="Segoe UI" w:hAnsi="Segoe UI" w:cs="Segoe UI"/>
          <w:b/>
          <w:bCs/>
          <w:color w:val="2F5496" w:themeColor="accent1" w:themeShade="BF"/>
          <w:sz w:val="18"/>
          <w:szCs w:val="18"/>
        </w:rPr>
      </w:pPr>
      <w:r w:rsidRPr="008734BA">
        <w:rPr>
          <w:rFonts w:ascii="Segoe UI" w:hAnsi="Segoe UI" w:cs="Segoe UI"/>
          <w:b/>
          <w:bCs/>
          <w:color w:val="2F5496" w:themeColor="accent1" w:themeShade="BF"/>
          <w:sz w:val="18"/>
          <w:szCs w:val="18"/>
        </w:rPr>
        <w:t xml:space="preserve">Pour Cegid Expert : </w:t>
      </w:r>
      <w:r w:rsidRPr="008734BA">
        <w:rPr>
          <w:rFonts w:asciiTheme="majorHAnsi" w:hAnsiTheme="majorHAnsi" w:cstheme="majorHAnsi"/>
          <w:color w:val="2F5496" w:themeColor="accent1" w:themeShade="BF"/>
          <w:sz w:val="18"/>
          <w:szCs w:val="18"/>
        </w:rPr>
        <w:t>"containerName": "99980016-cegidechangescfe-fichiersged"</w:t>
      </w:r>
    </w:p>
    <w:p w14:paraId="74660DDB" w14:textId="1A1390BF" w:rsidR="00735CEA" w:rsidRPr="008734BA" w:rsidRDefault="00735CEA" w:rsidP="002435B2">
      <w:pPr>
        <w:pStyle w:val="NormalWeb"/>
        <w:numPr>
          <w:ilvl w:val="3"/>
          <w:numId w:val="11"/>
        </w:numPr>
        <w:shd w:val="clear" w:color="auto" w:fill="FFFFFF"/>
        <w:rPr>
          <w:rFonts w:ascii="Segoe UI" w:hAnsi="Segoe UI" w:cs="Segoe UI"/>
          <w:b/>
          <w:bCs/>
          <w:color w:val="2F5496" w:themeColor="accent1" w:themeShade="BF"/>
          <w:sz w:val="18"/>
          <w:szCs w:val="18"/>
        </w:rPr>
      </w:pPr>
      <w:r w:rsidRPr="008734BA">
        <w:rPr>
          <w:rFonts w:ascii="Segoe UI" w:hAnsi="Segoe UI" w:cs="Segoe UI"/>
          <w:b/>
          <w:bCs/>
          <w:color w:val="2F5496" w:themeColor="accent1" w:themeShade="BF"/>
          <w:sz w:val="18"/>
          <w:szCs w:val="18"/>
        </w:rPr>
        <w:t xml:space="preserve">Pour Cegid Quadra : </w:t>
      </w:r>
      <w:r w:rsidRPr="008734BA">
        <w:rPr>
          <w:rFonts w:asciiTheme="majorHAnsi" w:hAnsiTheme="majorHAnsi" w:cstheme="majorHAnsi"/>
          <w:color w:val="2F5496" w:themeColor="accent1" w:themeShade="BF"/>
          <w:sz w:val="18"/>
          <w:szCs w:val="18"/>
        </w:rPr>
        <w:t>"containerName": "99980016-ged-archivescpta"</w:t>
      </w:r>
    </w:p>
    <w:p w14:paraId="69321DA4" w14:textId="77777777" w:rsidR="0044242B" w:rsidRPr="001E3D73" w:rsidRDefault="0044242B" w:rsidP="0044242B">
      <w:pPr>
        <w:pStyle w:val="NormalWeb"/>
        <w:numPr>
          <w:ilvl w:val="0"/>
          <w:numId w:val="11"/>
        </w:numPr>
        <w:shd w:val="clear" w:color="auto" w:fill="FFFFFF"/>
        <w:rPr>
          <w:rFonts w:ascii="Segoe UI" w:hAnsi="Segoe UI" w:cs="Segoe UI"/>
          <w:color w:val="333333"/>
          <w:sz w:val="20"/>
          <w:szCs w:val="20"/>
        </w:rPr>
      </w:pPr>
      <w:r w:rsidRPr="008A6AAD">
        <w:rPr>
          <w:rFonts w:ascii="Segoe UI" w:hAnsi="Segoe UI" w:cs="Segoe UI"/>
          <w:b/>
          <w:bCs/>
          <w:color w:val="333333"/>
          <w:sz w:val="20"/>
          <w:szCs w:val="20"/>
        </w:rPr>
        <w:t>Headers</w:t>
      </w:r>
      <w:r>
        <w:rPr>
          <w:rFonts w:ascii="Segoe UI" w:hAnsi="Segoe UI" w:cs="Segoe UI"/>
          <w:color w:val="333333"/>
          <w:sz w:val="20"/>
          <w:szCs w:val="20"/>
        </w:rPr>
        <w:t xml:space="preserve"> (avec un exemple de bearer et de SIC non actifs) :</w:t>
      </w:r>
    </w:p>
    <w:p w14:paraId="42A7FB23" w14:textId="77777777" w:rsidR="0044242B" w:rsidRPr="001E3D73" w:rsidRDefault="0044242B" w:rsidP="0044242B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333333"/>
          <w:sz w:val="20"/>
          <w:szCs w:val="20"/>
        </w:rPr>
      </w:pPr>
      <w:r w:rsidRPr="001E3D73">
        <w:rPr>
          <w:rFonts w:ascii="Segoe UI" w:hAnsi="Segoe UI" w:cs="Segoe UI"/>
          <w:color w:val="333333"/>
          <w:sz w:val="20"/>
          <w:szCs w:val="20"/>
        </w:rPr>
        <w:t>Authorization = bearer</w:t>
      </w:r>
      <w:r>
        <w:rPr>
          <w:rFonts w:ascii="Segoe UI" w:hAnsi="Segoe UI" w:cs="Segoe UI"/>
          <w:color w:val="333333"/>
          <w:sz w:val="20"/>
          <w:szCs w:val="20"/>
        </w:rPr>
        <w:t xml:space="preserve"> </w:t>
      </w:r>
      <w:r w:rsidRPr="000E2D00">
        <w:rPr>
          <w:rFonts w:ascii="Segoe UI" w:hAnsi="Segoe UI" w:cs="Segoe UI"/>
          <w:color w:val="333333"/>
          <w:sz w:val="20"/>
          <w:szCs w:val="20"/>
        </w:rPr>
        <w:t>eyJhbGciOiJIUzI1NiIsInR5cCI6IkpXVCJ9.eyJzdWIiOiJmZGVkZTZmMWIwZWExODdlM2QxMWIwNjljMmIzZTc3ZGE3ZDViNTE1MTIyYWFmNWFjNzc3NWE3YTRmY2U1YjczIiwidGVuYW50cyI6IltcIjk5OTgwMDE2XCJdIiwiZXhwIjoxNjU0Njc1OTc5LCJpc3MiOiJjZWdpZC5maWxlLmV4Y2hhbmdlLnRva2VucHJvdmlkZXIiLCJhdWQiOiJjZWdpZC5maWxlLmV4Y2hhbmdlIn0.6TQJ2uPo3v61p0xKanYT_EMQbMqa7WnX6gSu5WPVVKE</w:t>
      </w:r>
    </w:p>
    <w:p w14:paraId="562DB6FE" w14:textId="018648C2" w:rsidR="00735CEA" w:rsidRPr="0044242B" w:rsidRDefault="0044242B" w:rsidP="0044242B">
      <w:pPr>
        <w:numPr>
          <w:ilvl w:val="1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333333"/>
          <w:sz w:val="20"/>
          <w:szCs w:val="20"/>
        </w:rPr>
      </w:pPr>
      <w:r w:rsidRPr="001E3D73">
        <w:rPr>
          <w:rFonts w:ascii="Segoe UI" w:hAnsi="Segoe UI" w:cs="Segoe UI"/>
          <w:color w:val="333333"/>
          <w:sz w:val="20"/>
          <w:szCs w:val="20"/>
        </w:rPr>
        <w:t xml:space="preserve">X-TenantId = 99980016 (code SIC </w:t>
      </w:r>
      <w:r w:rsidR="00A01598">
        <w:rPr>
          <w:rFonts w:ascii="Segoe UI" w:hAnsi="Segoe UI" w:cs="Segoe UI"/>
          <w:color w:val="333333"/>
          <w:sz w:val="20"/>
          <w:szCs w:val="20"/>
        </w:rPr>
        <w:t>exemple,</w:t>
      </w:r>
      <w:r w:rsidR="00AF19F1">
        <w:rPr>
          <w:rFonts w:ascii="Segoe UI" w:hAnsi="Segoe UI" w:cs="Segoe UI"/>
          <w:color w:val="333333"/>
          <w:sz w:val="20"/>
          <w:szCs w:val="20"/>
        </w:rPr>
        <w:t xml:space="preserve"> </w:t>
      </w:r>
      <w:r w:rsidRPr="001E3D73">
        <w:rPr>
          <w:rFonts w:ascii="Segoe UI" w:hAnsi="Segoe UI" w:cs="Segoe UI"/>
          <w:color w:val="333333"/>
          <w:sz w:val="20"/>
          <w:szCs w:val="20"/>
        </w:rPr>
        <w:t>correspondant au container Azure Storage sur lequel on souhaite se connecter). Un client Cegid peut avoir potentiellement accès à plusieurs containers.</w:t>
      </w:r>
    </w:p>
    <w:p w14:paraId="32D20E42" w14:textId="07B2C2BB" w:rsidR="00735CEA" w:rsidRPr="00735CEA" w:rsidRDefault="00735CEA" w:rsidP="00735CEA">
      <w:pPr>
        <w:pStyle w:val="NormalWeb"/>
        <w:numPr>
          <w:ilvl w:val="0"/>
          <w:numId w:val="11"/>
        </w:numPr>
        <w:shd w:val="clear" w:color="auto" w:fill="FFFFFF"/>
        <w:rPr>
          <w:rFonts w:ascii="Segoe UI" w:hAnsi="Segoe UI" w:cs="Segoe UI"/>
          <w:b/>
          <w:bCs/>
          <w:color w:val="333333"/>
          <w:sz w:val="20"/>
          <w:szCs w:val="20"/>
        </w:rPr>
      </w:pPr>
      <w:r w:rsidRPr="00ED2DD7">
        <w:rPr>
          <w:rFonts w:ascii="Segoe UI" w:hAnsi="Segoe UI" w:cs="Segoe UI"/>
          <w:b/>
          <w:bCs/>
          <w:color w:val="333333"/>
          <w:sz w:val="20"/>
          <w:szCs w:val="20"/>
          <w:u w:val="single"/>
        </w:rPr>
        <w:t>Retour de l'API</w:t>
      </w:r>
      <w:r w:rsidRPr="00735CEA">
        <w:rPr>
          <w:rFonts w:ascii="Segoe UI" w:hAnsi="Segoe UI" w:cs="Segoe UI"/>
          <w:b/>
          <w:bCs/>
          <w:color w:val="333333"/>
          <w:sz w:val="20"/>
          <w:szCs w:val="20"/>
        </w:rPr>
        <w:t xml:space="preserve"> </w:t>
      </w:r>
      <w:r w:rsidRPr="00AF19F1">
        <w:rPr>
          <w:rFonts w:ascii="Segoe UI" w:hAnsi="Segoe UI" w:cs="Segoe UI"/>
          <w:color w:val="333333"/>
          <w:sz w:val="20"/>
          <w:szCs w:val="20"/>
        </w:rPr>
        <w:t>(e</w:t>
      </w:r>
      <w:r w:rsidR="00813B47" w:rsidRPr="00AF19F1">
        <w:rPr>
          <w:rFonts w:ascii="Segoe UI" w:hAnsi="Segoe UI" w:cs="Segoe UI"/>
          <w:color w:val="333333"/>
          <w:sz w:val="20"/>
          <w:szCs w:val="20"/>
        </w:rPr>
        <w:t>x</w:t>
      </w:r>
      <w:r w:rsidRPr="00AF19F1">
        <w:rPr>
          <w:rFonts w:ascii="Segoe UI" w:hAnsi="Segoe UI" w:cs="Segoe UI"/>
          <w:color w:val="333333"/>
          <w:sz w:val="20"/>
          <w:szCs w:val="20"/>
        </w:rPr>
        <w:t xml:space="preserve">emple pour </w:t>
      </w:r>
      <w:r w:rsidRPr="00AF19F1">
        <w:rPr>
          <w:rFonts w:ascii="Segoe UI" w:hAnsi="Segoe UI" w:cs="Segoe UI"/>
          <w:b/>
          <w:bCs/>
          <w:color w:val="333333"/>
          <w:sz w:val="20"/>
          <w:szCs w:val="20"/>
        </w:rPr>
        <w:t xml:space="preserve">export </w:t>
      </w:r>
      <w:r w:rsidR="00AF19F1" w:rsidRPr="00AF19F1">
        <w:rPr>
          <w:rFonts w:ascii="Segoe UI" w:hAnsi="Segoe UI" w:cs="Segoe UI"/>
          <w:b/>
          <w:bCs/>
          <w:color w:val="333333"/>
          <w:sz w:val="20"/>
          <w:szCs w:val="20"/>
        </w:rPr>
        <w:t>de document G</w:t>
      </w:r>
      <w:r w:rsidRPr="00AF19F1">
        <w:rPr>
          <w:rFonts w:ascii="Segoe UI" w:hAnsi="Segoe UI" w:cs="Segoe UI"/>
          <w:b/>
          <w:bCs/>
          <w:color w:val="333333"/>
          <w:sz w:val="20"/>
          <w:szCs w:val="20"/>
        </w:rPr>
        <w:t xml:space="preserve">ed </w:t>
      </w:r>
      <w:r w:rsidR="00AF19F1" w:rsidRPr="00AF19F1">
        <w:rPr>
          <w:rFonts w:ascii="Segoe UI" w:hAnsi="Segoe UI" w:cs="Segoe UI"/>
          <w:b/>
          <w:bCs/>
          <w:color w:val="333333"/>
          <w:sz w:val="20"/>
          <w:szCs w:val="20"/>
        </w:rPr>
        <w:t>depuis</w:t>
      </w:r>
      <w:r w:rsidRPr="00AF19F1">
        <w:rPr>
          <w:rFonts w:ascii="Segoe UI" w:hAnsi="Segoe UI" w:cs="Segoe UI"/>
          <w:b/>
          <w:bCs/>
          <w:color w:val="333333"/>
          <w:sz w:val="20"/>
          <w:szCs w:val="20"/>
        </w:rPr>
        <w:t xml:space="preserve"> Cegid </w:t>
      </w:r>
      <w:r w:rsidR="00AF19F1">
        <w:rPr>
          <w:rFonts w:ascii="Segoe UI" w:hAnsi="Segoe UI" w:cs="Segoe UI"/>
          <w:b/>
          <w:bCs/>
          <w:color w:val="333333"/>
          <w:sz w:val="20"/>
          <w:szCs w:val="20"/>
        </w:rPr>
        <w:t>E</w:t>
      </w:r>
      <w:r w:rsidRPr="00AF19F1">
        <w:rPr>
          <w:rFonts w:ascii="Segoe UI" w:hAnsi="Segoe UI" w:cs="Segoe UI"/>
          <w:b/>
          <w:bCs/>
          <w:color w:val="333333"/>
          <w:sz w:val="20"/>
          <w:szCs w:val="20"/>
        </w:rPr>
        <w:t>xpert</w:t>
      </w:r>
      <w:r w:rsidRPr="00AF19F1">
        <w:rPr>
          <w:rFonts w:ascii="Segoe UI" w:hAnsi="Segoe UI" w:cs="Segoe UI"/>
          <w:color w:val="333333"/>
          <w:sz w:val="20"/>
          <w:szCs w:val="20"/>
        </w:rPr>
        <w:t>)</w:t>
      </w:r>
      <w:r w:rsidRPr="00735CEA">
        <w:rPr>
          <w:rFonts w:ascii="Segoe UI" w:hAnsi="Segoe UI" w:cs="Segoe UI"/>
          <w:b/>
          <w:bCs/>
          <w:color w:val="333333"/>
          <w:sz w:val="20"/>
          <w:szCs w:val="20"/>
        </w:rPr>
        <w:t xml:space="preserve"> :</w:t>
      </w:r>
      <w:r w:rsidRPr="00735CEA">
        <w:rPr>
          <w:rFonts w:ascii="Segoe UI" w:hAnsi="Segoe UI" w:cs="Segoe UI"/>
          <w:color w:val="333333"/>
          <w:sz w:val="16"/>
          <w:szCs w:val="16"/>
        </w:rPr>
        <w:t> </w:t>
      </w:r>
      <w:r w:rsidRPr="00735CEA">
        <w:rPr>
          <w:rFonts w:asciiTheme="majorHAnsi" w:hAnsiTheme="majorHAnsi" w:cstheme="majorHAnsi"/>
          <w:color w:val="333333"/>
          <w:sz w:val="18"/>
          <w:szCs w:val="18"/>
        </w:rPr>
        <w:t>{ "</w:t>
      </w:r>
      <w:r w:rsidRPr="00D16AFD">
        <w:rPr>
          <w:rFonts w:asciiTheme="majorHAnsi" w:hAnsiTheme="majorHAnsi" w:cstheme="majorHAnsi"/>
          <w:b/>
          <w:bCs/>
          <w:color w:val="333333"/>
          <w:sz w:val="18"/>
          <w:szCs w:val="18"/>
        </w:rPr>
        <w:t>blobServiceUri</w:t>
      </w:r>
      <w:r w:rsidRPr="00735CEA">
        <w:rPr>
          <w:rFonts w:asciiTheme="majorHAnsi" w:hAnsiTheme="majorHAnsi" w:cstheme="majorHAnsi"/>
          <w:color w:val="333333"/>
          <w:sz w:val="18"/>
          <w:szCs w:val="18"/>
        </w:rPr>
        <w:t>": "</w:t>
      </w:r>
      <w:hyperlink r:id="rId14" w:tgtFrame="_blank" w:history="1">
        <w:r w:rsidRPr="00735CEA">
          <w:rPr>
            <w:rStyle w:val="Lienhypertexte"/>
            <w:rFonts w:asciiTheme="majorHAnsi" w:hAnsiTheme="majorHAnsi" w:cstheme="majorHAnsi"/>
            <w:sz w:val="18"/>
            <w:szCs w:val="18"/>
          </w:rPr>
          <w:t>https://dat831000stai02.blob.core.windows.net/</w:t>
        </w:r>
      </w:hyperlink>
      <w:r w:rsidRPr="00735CEA">
        <w:rPr>
          <w:rFonts w:asciiTheme="majorHAnsi" w:hAnsiTheme="majorHAnsi" w:cstheme="majorHAnsi"/>
          <w:color w:val="333333"/>
          <w:sz w:val="18"/>
          <w:szCs w:val="18"/>
        </w:rPr>
        <w:t>", "containerName": "99980016-cegidechangescfe-fichiersged", "</w:t>
      </w:r>
      <w:r w:rsidRPr="00D16AFD">
        <w:rPr>
          <w:rFonts w:asciiTheme="majorHAnsi" w:hAnsiTheme="majorHAnsi" w:cstheme="majorHAnsi"/>
          <w:b/>
          <w:bCs/>
          <w:color w:val="333333"/>
          <w:sz w:val="18"/>
          <w:szCs w:val="18"/>
        </w:rPr>
        <w:t>sasToken</w:t>
      </w:r>
      <w:r w:rsidRPr="00735CEA">
        <w:rPr>
          <w:rFonts w:asciiTheme="majorHAnsi" w:hAnsiTheme="majorHAnsi" w:cstheme="majorHAnsi"/>
          <w:color w:val="333333"/>
          <w:sz w:val="18"/>
          <w:szCs w:val="18"/>
        </w:rPr>
        <w:t>": "</w:t>
      </w:r>
      <w:bookmarkStart w:id="2" w:name="_Hlk105577242"/>
      <w:r w:rsidRPr="00735CEA">
        <w:rPr>
          <w:rFonts w:asciiTheme="majorHAnsi" w:hAnsiTheme="majorHAnsi" w:cstheme="majorHAnsi"/>
          <w:color w:val="333333"/>
          <w:sz w:val="18"/>
          <w:szCs w:val="18"/>
        </w:rPr>
        <w:t>?sv=2019-07-07&amp;sr=c&amp;sig=jmP8b5DonxPCk%2FSQGCYz81kMv2yC7cbVBYxW8VRok7g%3D&amp;se=2020-12-04T18%3A22%3A15Z&amp;sp=</w:t>
      </w:r>
      <w:r w:rsidRPr="00C873FE">
        <w:rPr>
          <w:rFonts w:asciiTheme="majorHAnsi" w:hAnsiTheme="majorHAnsi" w:cstheme="majorHAnsi"/>
          <w:b/>
          <w:bCs/>
          <w:color w:val="333333"/>
          <w:sz w:val="18"/>
          <w:szCs w:val="18"/>
        </w:rPr>
        <w:t>rl</w:t>
      </w:r>
      <w:bookmarkEnd w:id="2"/>
      <w:r w:rsidRPr="00735CEA">
        <w:rPr>
          <w:rFonts w:asciiTheme="majorHAnsi" w:hAnsiTheme="majorHAnsi" w:cstheme="majorHAnsi"/>
          <w:color w:val="333333"/>
          <w:sz w:val="18"/>
          <w:szCs w:val="18"/>
        </w:rPr>
        <w:t>", "blobName": "" }</w:t>
      </w:r>
    </w:p>
    <w:p w14:paraId="3F79C79A" w14:textId="77777777" w:rsidR="00735CEA" w:rsidRPr="001E3D73" w:rsidRDefault="00735CEA" w:rsidP="00735CEA">
      <w:pPr>
        <w:pStyle w:val="NormalWeb"/>
        <w:numPr>
          <w:ilvl w:val="0"/>
          <w:numId w:val="11"/>
        </w:numPr>
        <w:shd w:val="clear" w:color="auto" w:fill="FFFFFF"/>
        <w:rPr>
          <w:rFonts w:ascii="Segoe UI" w:hAnsi="Segoe UI" w:cs="Segoe UI"/>
          <w:b/>
          <w:bCs/>
          <w:color w:val="333333"/>
          <w:sz w:val="20"/>
          <w:szCs w:val="20"/>
        </w:rPr>
      </w:pPr>
      <w:r w:rsidRPr="001E3D73">
        <w:rPr>
          <w:rFonts w:ascii="Segoe UI" w:hAnsi="Segoe UI" w:cs="Segoe UI"/>
          <w:b/>
          <w:bCs/>
          <w:color w:val="333333"/>
          <w:sz w:val="20"/>
          <w:szCs w:val="20"/>
        </w:rPr>
        <w:lastRenderedPageBreak/>
        <w:t>Conservez le "blobServiceUri" et la clé "sasToken" pour l'étape 3.</w:t>
      </w:r>
    </w:p>
    <w:p w14:paraId="7381001E" w14:textId="77777777" w:rsidR="00A24C22" w:rsidRPr="001E3D73" w:rsidRDefault="00A24C22" w:rsidP="00A24C22">
      <w:pPr>
        <w:pStyle w:val="NormalWeb"/>
        <w:numPr>
          <w:ilvl w:val="0"/>
          <w:numId w:val="11"/>
        </w:numPr>
        <w:shd w:val="clear" w:color="auto" w:fill="FFFFFF"/>
        <w:rPr>
          <w:rFonts w:ascii="Segoe UI" w:hAnsi="Segoe UI" w:cs="Segoe UI"/>
          <w:color w:val="333333"/>
          <w:sz w:val="20"/>
          <w:szCs w:val="20"/>
        </w:rPr>
      </w:pPr>
      <w:r w:rsidRPr="001E3D73">
        <w:rPr>
          <w:rFonts w:ascii="Segoe UI" w:hAnsi="Segoe UI" w:cs="Segoe UI"/>
          <w:color w:val="333333"/>
          <w:sz w:val="20"/>
          <w:szCs w:val="20"/>
        </w:rPr>
        <w:t>Exemple de code Power Shell</w:t>
      </w:r>
      <w:r>
        <w:rPr>
          <w:rFonts w:ascii="Segoe UI" w:hAnsi="Segoe UI" w:cs="Segoe UI"/>
          <w:color w:val="333333"/>
          <w:sz w:val="20"/>
          <w:szCs w:val="20"/>
        </w:rPr>
        <w:t xml:space="preserve"> (avec un exemple de bearer et de SIC non actifs)</w:t>
      </w:r>
      <w:r w:rsidRPr="001E3D73">
        <w:rPr>
          <w:rFonts w:ascii="Segoe UI" w:hAnsi="Segoe UI" w:cs="Segoe UI"/>
          <w:color w:val="333333"/>
          <w:sz w:val="20"/>
          <w:szCs w:val="20"/>
        </w:rPr>
        <w:t> :</w:t>
      </w:r>
    </w:p>
    <w:p w14:paraId="36EE7A4E" w14:textId="77777777" w:rsidR="00A24C22" w:rsidRPr="00A00FD8" w:rsidRDefault="00A24C22" w:rsidP="00A24C22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ind w:left="360"/>
        <w:rPr>
          <w:rFonts w:ascii="Consolas" w:eastAsia="Times New Roman" w:hAnsi="Consolas" w:cs="Courier New"/>
          <w:color w:val="333333"/>
          <w:sz w:val="18"/>
          <w:szCs w:val="18"/>
          <w:lang w:eastAsia="fr-FR"/>
        </w:rPr>
      </w:pPr>
      <w:r w:rsidRPr="00A00FD8">
        <w:rPr>
          <w:rFonts w:ascii="Consolas" w:eastAsia="Times New Roman" w:hAnsi="Consolas" w:cs="Courier New"/>
          <w:color w:val="333333"/>
          <w:sz w:val="18"/>
          <w:szCs w:val="18"/>
          <w:lang w:eastAsia="fr-FR"/>
        </w:rPr>
        <w:t>$headers = New-Object "System.Collections.Generic.Dictionary[[String],[String]]"</w:t>
      </w:r>
    </w:p>
    <w:p w14:paraId="75D6E277" w14:textId="77777777" w:rsidR="00A24C22" w:rsidRPr="00A00FD8" w:rsidRDefault="00A24C22" w:rsidP="00A24C22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ind w:left="360"/>
        <w:rPr>
          <w:rFonts w:ascii="Consolas" w:eastAsia="Times New Roman" w:hAnsi="Consolas" w:cs="Courier New"/>
          <w:color w:val="333333"/>
          <w:sz w:val="18"/>
          <w:szCs w:val="18"/>
          <w:lang w:eastAsia="fr-FR"/>
        </w:rPr>
      </w:pPr>
    </w:p>
    <w:p w14:paraId="4FBAF128" w14:textId="77777777" w:rsidR="00A24C22" w:rsidRPr="00A00FD8" w:rsidRDefault="00A24C22" w:rsidP="00A24C22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ind w:left="360"/>
        <w:rPr>
          <w:rFonts w:ascii="Consolas" w:eastAsia="Times New Roman" w:hAnsi="Consolas" w:cs="Courier New"/>
          <w:color w:val="333333"/>
          <w:sz w:val="18"/>
          <w:szCs w:val="18"/>
          <w:lang w:eastAsia="fr-FR"/>
        </w:rPr>
      </w:pPr>
      <w:r w:rsidRPr="00A00FD8">
        <w:rPr>
          <w:rFonts w:ascii="Consolas" w:eastAsia="Times New Roman" w:hAnsi="Consolas" w:cs="Courier New"/>
          <w:color w:val="333333"/>
          <w:sz w:val="18"/>
          <w:szCs w:val="18"/>
          <w:lang w:eastAsia="fr-FR"/>
        </w:rPr>
        <w:t>$headers.Add("Authorization", "Bearer eyJhbGciOiJIUzI1NiIsInR5cCI6IkpXVCJ9.eyJzdWIiOiJmZGVkZTZmMWIwZWExODdlM2QxMWIwNjljMmIzZTc3ZGE3ZDViNTE1MTIyYWFmNWFjNzc3NWE3YTRmY2U1YjczIiwidGVuYW50cyI6IltcIjk5OTgwMDE2XCJdIiwiZXhwIjoxNjU0Njc1OTc5LCJpc3MiOiJjZWdpZC5maWxlLmV4Y2hhbmdlLnRva2VucHJvdmlkZXIiLCJhdWQiOiJjZWdpZC5maWxlLmV4Y2hhbmdlIn0.6TQJ2uPo3v61p0xKanYT_EMQbMqa7WnX6gSu5WPVVKE")</w:t>
      </w:r>
    </w:p>
    <w:p w14:paraId="51C2642C" w14:textId="77777777" w:rsidR="00A24C22" w:rsidRPr="00A00FD8" w:rsidRDefault="00A24C22" w:rsidP="00A24C22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ind w:left="360"/>
        <w:rPr>
          <w:rFonts w:ascii="Consolas" w:eastAsia="Times New Roman" w:hAnsi="Consolas" w:cs="Courier New"/>
          <w:color w:val="333333"/>
          <w:sz w:val="18"/>
          <w:szCs w:val="18"/>
          <w:lang w:eastAsia="fr-FR"/>
        </w:rPr>
      </w:pPr>
    </w:p>
    <w:p w14:paraId="2989C141" w14:textId="77777777" w:rsidR="00A24C22" w:rsidRPr="00A00FD8" w:rsidRDefault="00A24C22" w:rsidP="00A24C22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ind w:left="360"/>
        <w:rPr>
          <w:rFonts w:ascii="Consolas" w:eastAsia="Times New Roman" w:hAnsi="Consolas" w:cs="Courier New"/>
          <w:color w:val="333333"/>
          <w:sz w:val="18"/>
          <w:szCs w:val="18"/>
          <w:lang w:eastAsia="fr-FR"/>
        </w:rPr>
      </w:pPr>
      <w:r w:rsidRPr="00A00FD8">
        <w:rPr>
          <w:rFonts w:ascii="Consolas" w:eastAsia="Times New Roman" w:hAnsi="Consolas" w:cs="Courier New"/>
          <w:color w:val="333333"/>
          <w:sz w:val="18"/>
          <w:szCs w:val="18"/>
          <w:lang w:eastAsia="fr-FR"/>
        </w:rPr>
        <w:t>$headers.Add("X-TenantId", "99980016")</w:t>
      </w:r>
    </w:p>
    <w:p w14:paraId="24C7A937" w14:textId="77777777" w:rsidR="00A24C22" w:rsidRPr="00A00FD8" w:rsidRDefault="00A24C22" w:rsidP="00A24C22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ind w:left="360"/>
        <w:rPr>
          <w:rFonts w:ascii="Consolas" w:eastAsia="Times New Roman" w:hAnsi="Consolas" w:cs="Courier New"/>
          <w:color w:val="333333"/>
          <w:sz w:val="18"/>
          <w:szCs w:val="18"/>
          <w:lang w:eastAsia="fr-FR"/>
        </w:rPr>
      </w:pPr>
    </w:p>
    <w:p w14:paraId="1AB36B37" w14:textId="09F8A40E" w:rsidR="00A24C22" w:rsidRPr="00A00FD8" w:rsidRDefault="00A24C22" w:rsidP="00A24C22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ind w:left="360"/>
        <w:rPr>
          <w:rFonts w:ascii="Consolas" w:eastAsia="Times New Roman" w:hAnsi="Consolas" w:cs="Courier New"/>
          <w:color w:val="333333"/>
          <w:sz w:val="18"/>
          <w:szCs w:val="18"/>
          <w:lang w:eastAsia="fr-FR"/>
        </w:rPr>
      </w:pPr>
      <w:r w:rsidRPr="00A00FD8">
        <w:rPr>
          <w:rFonts w:ascii="Consolas" w:eastAsia="Times New Roman" w:hAnsi="Consolas" w:cs="Courier New"/>
          <w:color w:val="333333"/>
          <w:sz w:val="18"/>
          <w:szCs w:val="18"/>
          <w:lang w:eastAsia="fr-FR"/>
        </w:rPr>
        <w:t>$response = Invoke-RestMethod 'https://commoncomponents.cegid.cloud/cfe/storage/api/V1/GetSASToken</w:t>
      </w:r>
      <w:r>
        <w:rPr>
          <w:rFonts w:ascii="Consolas" w:eastAsia="Times New Roman" w:hAnsi="Consolas" w:cs="Courier New"/>
          <w:color w:val="333333"/>
          <w:sz w:val="18"/>
          <w:szCs w:val="18"/>
          <w:lang w:eastAsia="fr-FR"/>
        </w:rPr>
        <w:t>RO</w:t>
      </w:r>
      <w:r w:rsidRPr="00A00FD8">
        <w:rPr>
          <w:rFonts w:ascii="Consolas" w:eastAsia="Times New Roman" w:hAnsi="Consolas" w:cs="Courier New"/>
          <w:color w:val="333333"/>
          <w:sz w:val="18"/>
          <w:szCs w:val="18"/>
          <w:lang w:eastAsia="fr-FR"/>
        </w:rPr>
        <w:t>/</w:t>
      </w:r>
      <w:r w:rsidR="005071A5" w:rsidRPr="005071A5">
        <w:rPr>
          <w:rFonts w:ascii="Consolas" w:eastAsia="Times New Roman" w:hAnsi="Consolas" w:cs="Courier New"/>
          <w:color w:val="333333"/>
          <w:sz w:val="18"/>
          <w:szCs w:val="18"/>
          <w:lang w:eastAsia="fr-FR"/>
        </w:rPr>
        <w:t>{containerName}</w:t>
      </w:r>
      <w:r w:rsidRPr="00A00FD8">
        <w:rPr>
          <w:rFonts w:ascii="Consolas" w:eastAsia="Times New Roman" w:hAnsi="Consolas" w:cs="Courier New"/>
          <w:color w:val="333333"/>
          <w:sz w:val="18"/>
          <w:szCs w:val="18"/>
          <w:lang w:eastAsia="fr-FR"/>
        </w:rPr>
        <w:t>' -Method 'GET' -Headers $headers</w:t>
      </w:r>
    </w:p>
    <w:p w14:paraId="7024D45A" w14:textId="77777777" w:rsidR="00A24C22" w:rsidRPr="00A00FD8" w:rsidRDefault="00A24C22" w:rsidP="00A24C22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ind w:left="360"/>
        <w:rPr>
          <w:rFonts w:ascii="Consolas" w:eastAsia="Times New Roman" w:hAnsi="Consolas" w:cs="Courier New"/>
          <w:color w:val="333333"/>
          <w:sz w:val="18"/>
          <w:szCs w:val="18"/>
          <w:lang w:eastAsia="fr-FR"/>
        </w:rPr>
      </w:pPr>
    </w:p>
    <w:p w14:paraId="4FF36373" w14:textId="77777777" w:rsidR="00A24C22" w:rsidRPr="001E3D73" w:rsidRDefault="00A24C22" w:rsidP="00A24C22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ind w:left="360"/>
        <w:rPr>
          <w:rFonts w:ascii="Consolas" w:eastAsia="Times New Roman" w:hAnsi="Consolas" w:cs="Courier New"/>
          <w:color w:val="333333"/>
          <w:sz w:val="18"/>
          <w:szCs w:val="18"/>
          <w:lang w:eastAsia="fr-FR"/>
        </w:rPr>
      </w:pPr>
      <w:r w:rsidRPr="00A00FD8">
        <w:rPr>
          <w:rFonts w:ascii="Consolas" w:eastAsia="Times New Roman" w:hAnsi="Consolas" w:cs="Courier New"/>
          <w:color w:val="333333"/>
          <w:sz w:val="18"/>
          <w:szCs w:val="18"/>
          <w:lang w:eastAsia="fr-FR"/>
        </w:rPr>
        <w:t>$response | ConvertTo-Json</w:t>
      </w:r>
    </w:p>
    <w:p w14:paraId="3B14F423" w14:textId="77777777" w:rsidR="00735CEA" w:rsidRPr="001E3D73" w:rsidRDefault="00735CEA" w:rsidP="006C6055">
      <w:pPr>
        <w:rPr>
          <w:sz w:val="20"/>
          <w:szCs w:val="20"/>
        </w:rPr>
      </w:pPr>
    </w:p>
    <w:p w14:paraId="11EFD2A7" w14:textId="4FCA4B9C" w:rsidR="0027000D" w:rsidRPr="00813B47" w:rsidRDefault="0027000D" w:rsidP="0027000D">
      <w:pPr>
        <w:pStyle w:val="Titre4"/>
        <w:shd w:val="clear" w:color="auto" w:fill="FFFFFF"/>
        <w:spacing w:before="375" w:after="75"/>
        <w:rPr>
          <w:rFonts w:ascii="Segoe UI" w:hAnsi="Segoe UI" w:cs="Segoe UI"/>
          <w:b/>
          <w:bCs/>
          <w:color w:val="333333"/>
          <w:sz w:val="27"/>
          <w:szCs w:val="27"/>
          <w:u w:val="single"/>
        </w:rPr>
      </w:pPr>
      <w:r w:rsidRPr="005161B5">
        <w:rPr>
          <w:rFonts w:ascii="Segoe UI" w:hAnsi="Segoe UI" w:cs="Segoe UI"/>
          <w:b/>
          <w:bCs/>
          <w:color w:val="333333"/>
          <w:sz w:val="27"/>
          <w:szCs w:val="27"/>
          <w:highlight w:val="yellow"/>
          <w:u w:val="single"/>
        </w:rPr>
        <w:t>Etape 3</w:t>
      </w:r>
      <w:r w:rsidRPr="00813B47">
        <w:rPr>
          <w:rFonts w:ascii="Segoe UI" w:hAnsi="Segoe UI" w:cs="Segoe UI"/>
          <w:b/>
          <w:bCs/>
          <w:color w:val="333333"/>
          <w:sz w:val="27"/>
          <w:szCs w:val="27"/>
          <w:u w:val="single"/>
        </w:rPr>
        <w:t xml:space="preserve"> : Utiliser AzCopy pour transférer tout ou partie des fichiers</w:t>
      </w:r>
    </w:p>
    <w:p w14:paraId="63DF16C5" w14:textId="70744E3F" w:rsidR="004773EA" w:rsidRPr="004773EA" w:rsidRDefault="00CF6360" w:rsidP="004773EA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714" w:hanging="357"/>
        <w:rPr>
          <w:rFonts w:ascii="Segoe UI" w:hAnsi="Segoe UI" w:cs="Segoe UI"/>
          <w:color w:val="FF0000"/>
        </w:rPr>
      </w:pPr>
      <w:r w:rsidRPr="004773EA">
        <w:rPr>
          <w:b/>
          <w:bCs/>
          <w:color w:val="FF0000"/>
          <w:u w:val="single"/>
        </w:rPr>
        <w:t>Attention</w:t>
      </w:r>
      <w:r w:rsidRPr="004773EA">
        <w:rPr>
          <w:b/>
          <w:bCs/>
          <w:color w:val="FF0000"/>
        </w:rPr>
        <w:t> </w:t>
      </w:r>
      <w:r w:rsidR="00F16621" w:rsidRPr="004773EA">
        <w:rPr>
          <w:b/>
          <w:bCs/>
          <w:color w:val="FF0000"/>
        </w:rPr>
        <w:t xml:space="preserve">- AZCOPY est un utilitaire MICROSOFT =&gt; </w:t>
      </w:r>
      <w:r w:rsidR="004773EA" w:rsidRPr="004773EA">
        <w:rPr>
          <w:b/>
          <w:bCs/>
          <w:color w:val="FF0000"/>
        </w:rPr>
        <w:t xml:space="preserve">il </w:t>
      </w:r>
      <w:r w:rsidR="004773EA">
        <w:rPr>
          <w:b/>
          <w:bCs/>
          <w:color w:val="FF0000"/>
        </w:rPr>
        <w:t>est important de</w:t>
      </w:r>
      <w:r w:rsidR="004773EA" w:rsidRPr="004773EA">
        <w:rPr>
          <w:b/>
          <w:bCs/>
          <w:color w:val="FF0000"/>
        </w:rPr>
        <w:t xml:space="preserve"> </w:t>
      </w:r>
      <w:r w:rsidRPr="004773EA">
        <w:rPr>
          <w:b/>
          <w:bCs/>
          <w:color w:val="FF0000"/>
        </w:rPr>
        <w:t xml:space="preserve">toujours </w:t>
      </w:r>
      <w:r w:rsidR="004773EA" w:rsidRPr="004773EA">
        <w:rPr>
          <w:b/>
          <w:bCs/>
          <w:color w:val="FF0000"/>
        </w:rPr>
        <w:t xml:space="preserve">vous </w:t>
      </w:r>
      <w:r w:rsidRPr="004773EA">
        <w:rPr>
          <w:b/>
          <w:bCs/>
          <w:color w:val="FF0000"/>
        </w:rPr>
        <w:t xml:space="preserve">référer à la documentation AZCOPY </w:t>
      </w:r>
      <w:r w:rsidR="004773EA">
        <w:rPr>
          <w:b/>
          <w:bCs/>
          <w:color w:val="FF0000"/>
        </w:rPr>
        <w:t xml:space="preserve">officielle </w:t>
      </w:r>
      <w:r w:rsidRPr="004773EA">
        <w:rPr>
          <w:b/>
          <w:bCs/>
          <w:color w:val="FF0000"/>
        </w:rPr>
        <w:t>de Microsoft</w:t>
      </w:r>
      <w:r w:rsidR="00F16621" w:rsidRPr="004773EA">
        <w:rPr>
          <w:b/>
          <w:bCs/>
          <w:color w:val="FF0000"/>
        </w:rPr>
        <w:t> :</w:t>
      </w:r>
      <w:r w:rsidR="004773EA">
        <w:rPr>
          <w:b/>
          <w:bCs/>
          <w:color w:val="FF0000"/>
        </w:rPr>
        <w:t xml:space="preserve"> </w:t>
      </w:r>
    </w:p>
    <w:p w14:paraId="6FDBB71E" w14:textId="4A325C90" w:rsidR="00CF6360" w:rsidRPr="004773EA" w:rsidRDefault="00905CC2" w:rsidP="004773EA">
      <w:pPr>
        <w:shd w:val="clear" w:color="auto" w:fill="FFFFFF"/>
        <w:spacing w:after="100" w:afterAutospacing="1" w:line="240" w:lineRule="auto"/>
        <w:ind w:left="1418"/>
        <w:rPr>
          <w:rFonts w:ascii="Segoe UI" w:hAnsi="Segoe UI" w:cs="Segoe UI"/>
          <w:color w:val="333333"/>
          <w:sz w:val="20"/>
          <w:szCs w:val="20"/>
        </w:rPr>
      </w:pPr>
      <w:hyperlink r:id="rId15" w:history="1">
        <w:r w:rsidR="004773EA" w:rsidRPr="00663050">
          <w:rPr>
            <w:rStyle w:val="Lienhypertexte"/>
            <w:sz w:val="20"/>
            <w:szCs w:val="20"/>
          </w:rPr>
          <w:t>https://docs.microsoft.com/fr-fr/azure/storage/common/storage-use-azcopy-v10</w:t>
        </w:r>
      </w:hyperlink>
    </w:p>
    <w:p w14:paraId="30AEC511" w14:textId="131A37CF" w:rsidR="00CF6360" w:rsidRPr="001E3D73" w:rsidRDefault="00CF6360" w:rsidP="00CF6360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333333"/>
          <w:sz w:val="20"/>
          <w:szCs w:val="20"/>
        </w:rPr>
      </w:pPr>
      <w:r w:rsidRPr="001E3D73">
        <w:rPr>
          <w:rFonts w:ascii="Segoe UI" w:hAnsi="Segoe UI" w:cs="Segoe UI"/>
          <w:color w:val="333333"/>
          <w:sz w:val="20"/>
          <w:szCs w:val="20"/>
        </w:rPr>
        <w:t>Cet utilitaire évite de consommer les API REST Microsoft Azure Storage, en utilisant de simples lignes de commande. Il est par ailleurs tout à fait possible de consommer les APIs standard Microsoft Azure Storage (cf. références ci-dessous).</w:t>
      </w:r>
    </w:p>
    <w:p w14:paraId="3BCAE675" w14:textId="40CC8174" w:rsidR="00CF6360" w:rsidRDefault="00CF6360" w:rsidP="00CF6360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333333"/>
          <w:sz w:val="20"/>
          <w:szCs w:val="20"/>
        </w:rPr>
      </w:pPr>
      <w:r w:rsidRPr="001E3D73">
        <w:rPr>
          <w:rFonts w:ascii="Segoe UI" w:hAnsi="Segoe UI" w:cs="Segoe UI"/>
          <w:color w:val="333333"/>
          <w:sz w:val="20"/>
          <w:szCs w:val="20"/>
        </w:rPr>
        <w:t>AzCopy s'installe très facilement (cf. références ci-dessous).</w:t>
      </w:r>
    </w:p>
    <w:p w14:paraId="7EBDA418" w14:textId="77777777" w:rsidR="004B776A" w:rsidRPr="004300B1" w:rsidRDefault="004B776A" w:rsidP="004B776A">
      <w:pPr>
        <w:pStyle w:val="Titre4"/>
        <w:shd w:val="clear" w:color="auto" w:fill="FFFFFF"/>
        <w:spacing w:before="375" w:after="75"/>
        <w:ind w:left="360"/>
        <w:rPr>
          <w:rFonts w:ascii="Segoe UI" w:hAnsi="Segoe UI" w:cs="Segoe UI"/>
          <w:b/>
          <w:bCs/>
          <w:color w:val="C45911" w:themeColor="accent2" w:themeShade="BF"/>
          <w:sz w:val="24"/>
          <w:szCs w:val="24"/>
        </w:rPr>
      </w:pPr>
      <w:r w:rsidRPr="004300B1">
        <w:rPr>
          <w:rFonts w:ascii="Segoe UI" w:hAnsi="Segoe UI" w:cs="Segoe UI"/>
          <w:b/>
          <w:bCs/>
          <w:color w:val="C45911" w:themeColor="accent2" w:themeShade="BF"/>
          <w:sz w:val="24"/>
          <w:szCs w:val="24"/>
          <w:u w:val="single"/>
        </w:rPr>
        <w:t>Cas 1</w:t>
      </w:r>
      <w:r w:rsidRPr="004300B1">
        <w:rPr>
          <w:rFonts w:ascii="Segoe UI" w:hAnsi="Segoe UI" w:cs="Segoe UI"/>
          <w:b/>
          <w:bCs/>
          <w:color w:val="C45911" w:themeColor="accent2" w:themeShade="BF"/>
          <w:sz w:val="24"/>
          <w:szCs w:val="24"/>
        </w:rPr>
        <w:t xml:space="preserve"> : utiliser AzCopy pour </w:t>
      </w:r>
      <w:r w:rsidRPr="004300B1">
        <w:rPr>
          <w:rFonts w:ascii="Segoe UI" w:hAnsi="Segoe UI" w:cs="Segoe UI"/>
          <w:b/>
          <w:bCs/>
          <w:color w:val="C45911" w:themeColor="accent2" w:themeShade="BF"/>
          <w:sz w:val="24"/>
          <w:szCs w:val="24"/>
          <w:u w:val="single"/>
        </w:rPr>
        <w:t>intégrer</w:t>
      </w:r>
      <w:r w:rsidRPr="004300B1">
        <w:rPr>
          <w:rFonts w:ascii="Segoe UI" w:hAnsi="Segoe UI" w:cs="Segoe UI"/>
          <w:b/>
          <w:bCs/>
          <w:color w:val="C45911" w:themeColor="accent2" w:themeShade="BF"/>
          <w:sz w:val="24"/>
          <w:szCs w:val="24"/>
        </w:rPr>
        <w:t xml:space="preserve"> des fichiers dans l’Azure Storage</w:t>
      </w:r>
    </w:p>
    <w:p w14:paraId="0A1F8A54" w14:textId="4C17E23F" w:rsidR="004B776A" w:rsidRPr="004B776A" w:rsidRDefault="004B776A" w:rsidP="004B776A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Segoe UI" w:hAnsi="Segoe UI" w:cs="Segoe UI"/>
          <w:color w:val="333333"/>
          <w:sz w:val="20"/>
          <w:szCs w:val="20"/>
        </w:rPr>
      </w:pPr>
      <w:r w:rsidRPr="004B776A">
        <w:rPr>
          <w:rFonts w:ascii="Segoe UI" w:hAnsi="Segoe UI" w:cs="Segoe UI"/>
          <w:color w:val="333333"/>
          <w:sz w:val="20"/>
          <w:szCs w:val="20"/>
        </w:rPr>
        <w:t xml:space="preserve">Sens du transfert : </w:t>
      </w:r>
      <w:r w:rsidR="00FD160D">
        <w:rPr>
          <w:rFonts w:ascii="Segoe UI" w:hAnsi="Segoe UI" w:cs="Segoe UI"/>
          <w:color w:val="333333"/>
          <w:sz w:val="20"/>
          <w:szCs w:val="20"/>
        </w:rPr>
        <w:t>« E</w:t>
      </w:r>
      <w:r w:rsidR="00FD160D" w:rsidRPr="004B776A">
        <w:rPr>
          <w:rFonts w:ascii="Segoe UI" w:hAnsi="Segoe UI" w:cs="Segoe UI"/>
          <w:color w:val="333333"/>
          <w:sz w:val="20"/>
          <w:szCs w:val="20"/>
        </w:rPr>
        <w:t xml:space="preserve">space de stockage </w:t>
      </w:r>
      <w:r w:rsidR="00066AC4">
        <w:rPr>
          <w:rFonts w:ascii="Segoe UI" w:hAnsi="Segoe UI" w:cs="Segoe UI"/>
          <w:color w:val="333333"/>
          <w:sz w:val="20"/>
          <w:szCs w:val="20"/>
        </w:rPr>
        <w:t xml:space="preserve">local </w:t>
      </w:r>
      <w:r w:rsidR="00FD160D" w:rsidRPr="004B776A">
        <w:rPr>
          <w:rFonts w:ascii="Segoe UI" w:hAnsi="Segoe UI" w:cs="Segoe UI"/>
          <w:color w:val="333333"/>
          <w:sz w:val="20"/>
          <w:szCs w:val="20"/>
        </w:rPr>
        <w:t>du client</w:t>
      </w:r>
      <w:r w:rsidR="004D6D19">
        <w:rPr>
          <w:rFonts w:ascii="Segoe UI" w:hAnsi="Segoe UI" w:cs="Segoe UI"/>
          <w:color w:val="333333"/>
          <w:sz w:val="20"/>
          <w:szCs w:val="20"/>
        </w:rPr>
        <w:t xml:space="preserve"> ou partenaire</w:t>
      </w:r>
      <w:r w:rsidR="00FD160D" w:rsidRPr="004B776A">
        <w:rPr>
          <w:rFonts w:ascii="Segoe UI" w:hAnsi="Segoe UI" w:cs="Segoe UI"/>
          <w:color w:val="333333"/>
          <w:sz w:val="20"/>
          <w:szCs w:val="20"/>
        </w:rPr>
        <w:t xml:space="preserve"> (serveur de fichiers par exemple)</w:t>
      </w:r>
      <w:r w:rsidR="00FD160D">
        <w:rPr>
          <w:rFonts w:ascii="Segoe UI" w:hAnsi="Segoe UI" w:cs="Segoe UI"/>
          <w:color w:val="333333"/>
          <w:sz w:val="20"/>
          <w:szCs w:val="20"/>
        </w:rPr>
        <w:t> » vers « </w:t>
      </w:r>
      <w:r w:rsidRPr="004B776A">
        <w:rPr>
          <w:rFonts w:ascii="Segoe UI" w:hAnsi="Segoe UI" w:cs="Segoe UI"/>
          <w:color w:val="333333"/>
          <w:sz w:val="20"/>
          <w:szCs w:val="20"/>
        </w:rPr>
        <w:t>Container Azure Storage</w:t>
      </w:r>
      <w:r w:rsidR="00FD160D">
        <w:rPr>
          <w:rFonts w:ascii="Segoe UI" w:hAnsi="Segoe UI" w:cs="Segoe UI"/>
          <w:color w:val="333333"/>
          <w:sz w:val="20"/>
          <w:szCs w:val="20"/>
        </w:rPr>
        <w:t> »</w:t>
      </w:r>
    </w:p>
    <w:p w14:paraId="770A7056" w14:textId="77777777" w:rsidR="004B776A" w:rsidRPr="001E3D73" w:rsidRDefault="004B776A" w:rsidP="004B776A">
      <w:pPr>
        <w:pStyle w:val="NormalWeb"/>
        <w:shd w:val="clear" w:color="auto" w:fill="FFFFFF"/>
        <w:ind w:left="720"/>
        <w:rPr>
          <w:rFonts w:ascii="Segoe UI" w:hAnsi="Segoe UI" w:cs="Segoe UI"/>
          <w:color w:val="333333"/>
          <w:sz w:val="20"/>
          <w:szCs w:val="20"/>
        </w:rPr>
      </w:pPr>
      <w:r w:rsidRPr="001E3D73">
        <w:rPr>
          <w:rFonts w:ascii="Segoe UI" w:hAnsi="Segoe UI" w:cs="Segoe UI"/>
          <w:color w:val="333333"/>
          <w:sz w:val="20"/>
          <w:szCs w:val="20"/>
        </w:rPr>
        <w:t>Une ligne de commande très simple se compose de la concaténation des éléments suivants :</w:t>
      </w:r>
    </w:p>
    <w:p w14:paraId="457C196D" w14:textId="77777777" w:rsidR="004B776A" w:rsidRPr="001E3D73" w:rsidRDefault="004B776A" w:rsidP="004B776A">
      <w:pPr>
        <w:numPr>
          <w:ilvl w:val="1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333333"/>
          <w:sz w:val="20"/>
          <w:szCs w:val="20"/>
        </w:rPr>
      </w:pPr>
      <w:r w:rsidRPr="001E3D73">
        <w:rPr>
          <w:rFonts w:ascii="Segoe UI" w:hAnsi="Segoe UI" w:cs="Segoe UI"/>
          <w:color w:val="333333"/>
          <w:sz w:val="20"/>
          <w:szCs w:val="20"/>
        </w:rPr>
        <w:t>La commande : azcopy.exe</w:t>
      </w:r>
    </w:p>
    <w:p w14:paraId="44E84B7B" w14:textId="77777777" w:rsidR="004B776A" w:rsidRPr="001E3D73" w:rsidRDefault="004B776A" w:rsidP="004B776A">
      <w:pPr>
        <w:numPr>
          <w:ilvl w:val="1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333333"/>
          <w:sz w:val="20"/>
          <w:szCs w:val="20"/>
        </w:rPr>
      </w:pPr>
      <w:r w:rsidRPr="001E3D73">
        <w:rPr>
          <w:rFonts w:ascii="Segoe UI" w:hAnsi="Segoe UI" w:cs="Segoe UI"/>
          <w:color w:val="333333"/>
          <w:sz w:val="20"/>
          <w:szCs w:val="20"/>
        </w:rPr>
        <w:t>Un espace.</w:t>
      </w:r>
    </w:p>
    <w:p w14:paraId="1EA48234" w14:textId="77777777" w:rsidR="004B776A" w:rsidRPr="001E3D73" w:rsidRDefault="004B776A" w:rsidP="004B776A">
      <w:pPr>
        <w:numPr>
          <w:ilvl w:val="1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333333"/>
          <w:sz w:val="20"/>
          <w:szCs w:val="20"/>
        </w:rPr>
      </w:pPr>
      <w:r w:rsidRPr="001E3D73">
        <w:rPr>
          <w:rFonts w:ascii="Segoe UI" w:hAnsi="Segoe UI" w:cs="Segoe UI"/>
          <w:color w:val="333333"/>
          <w:sz w:val="20"/>
          <w:szCs w:val="20"/>
        </w:rPr>
        <w:t>Une option :</w:t>
      </w:r>
    </w:p>
    <w:p w14:paraId="2823DA89" w14:textId="54D0D646" w:rsidR="004B776A" w:rsidRPr="00066AC4" w:rsidRDefault="004B776A" w:rsidP="004B776A">
      <w:pPr>
        <w:numPr>
          <w:ilvl w:val="2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333333"/>
          <w:sz w:val="20"/>
          <w:szCs w:val="20"/>
        </w:rPr>
      </w:pPr>
      <w:r w:rsidRPr="00066AC4">
        <w:rPr>
          <w:rFonts w:ascii="Segoe UI" w:hAnsi="Segoe UI" w:cs="Segoe UI"/>
          <w:color w:val="333333"/>
          <w:sz w:val="20"/>
          <w:szCs w:val="20"/>
        </w:rPr>
        <w:t>copy (copie de tous les fichiers d</w:t>
      </w:r>
      <w:r w:rsidR="009A4E4F">
        <w:rPr>
          <w:rFonts w:ascii="Segoe UI" w:hAnsi="Segoe UI" w:cs="Segoe UI"/>
          <w:color w:val="333333"/>
          <w:sz w:val="20"/>
          <w:szCs w:val="20"/>
        </w:rPr>
        <w:t>e l’espace</w:t>
      </w:r>
      <w:r w:rsidRPr="00066AC4">
        <w:rPr>
          <w:rFonts w:ascii="Segoe UI" w:hAnsi="Segoe UI" w:cs="Segoe UI"/>
          <w:color w:val="333333"/>
          <w:sz w:val="20"/>
          <w:szCs w:val="20"/>
        </w:rPr>
        <w:t xml:space="preserve"> local </w:t>
      </w:r>
      <w:r w:rsidR="009A4E4F">
        <w:rPr>
          <w:rFonts w:ascii="Segoe UI" w:hAnsi="Segoe UI" w:cs="Segoe UI"/>
          <w:color w:val="333333"/>
          <w:sz w:val="20"/>
          <w:szCs w:val="20"/>
        </w:rPr>
        <w:t>vers le</w:t>
      </w:r>
      <w:r w:rsidRPr="00066AC4">
        <w:rPr>
          <w:rFonts w:ascii="Segoe UI" w:hAnsi="Segoe UI" w:cs="Segoe UI"/>
          <w:color w:val="333333"/>
          <w:sz w:val="20"/>
          <w:szCs w:val="20"/>
        </w:rPr>
        <w:t xml:space="preserve"> container</w:t>
      </w:r>
      <w:r w:rsidR="00066AC4">
        <w:rPr>
          <w:rFonts w:ascii="Segoe UI" w:hAnsi="Segoe UI" w:cs="Segoe UI"/>
          <w:color w:val="333333"/>
          <w:sz w:val="20"/>
          <w:szCs w:val="20"/>
        </w:rPr>
        <w:t xml:space="preserve"> Azure</w:t>
      </w:r>
      <w:r w:rsidRPr="00066AC4">
        <w:rPr>
          <w:rFonts w:ascii="Segoe UI" w:hAnsi="Segoe UI" w:cs="Segoe UI"/>
          <w:color w:val="333333"/>
          <w:sz w:val="20"/>
          <w:szCs w:val="20"/>
        </w:rPr>
        <w:t>)</w:t>
      </w:r>
    </w:p>
    <w:p w14:paraId="028384DA" w14:textId="6AB91E7C" w:rsidR="004B776A" w:rsidRPr="00066AC4" w:rsidRDefault="004B776A" w:rsidP="004B776A">
      <w:pPr>
        <w:numPr>
          <w:ilvl w:val="2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333333"/>
          <w:sz w:val="20"/>
          <w:szCs w:val="20"/>
        </w:rPr>
      </w:pPr>
      <w:r w:rsidRPr="00066AC4">
        <w:rPr>
          <w:rFonts w:ascii="Segoe UI" w:hAnsi="Segoe UI" w:cs="Segoe UI"/>
          <w:color w:val="333333"/>
          <w:sz w:val="20"/>
          <w:szCs w:val="20"/>
        </w:rPr>
        <w:t xml:space="preserve">sync (copie du différentiel </w:t>
      </w:r>
      <w:r w:rsidR="009A4E4F">
        <w:rPr>
          <w:rFonts w:ascii="Segoe UI" w:hAnsi="Segoe UI" w:cs="Segoe UI"/>
          <w:color w:val="333333"/>
          <w:sz w:val="20"/>
          <w:szCs w:val="20"/>
        </w:rPr>
        <w:t xml:space="preserve">de </w:t>
      </w:r>
      <w:r w:rsidRPr="00066AC4">
        <w:rPr>
          <w:rFonts w:ascii="Segoe UI" w:hAnsi="Segoe UI" w:cs="Segoe UI"/>
          <w:color w:val="333333"/>
          <w:sz w:val="20"/>
          <w:szCs w:val="20"/>
        </w:rPr>
        <w:t>contenu</w:t>
      </w:r>
      <w:r w:rsidR="009A4E4F">
        <w:rPr>
          <w:rFonts w:ascii="Segoe UI" w:hAnsi="Segoe UI" w:cs="Segoe UI"/>
          <w:color w:val="333333"/>
          <w:sz w:val="20"/>
          <w:szCs w:val="20"/>
        </w:rPr>
        <w:t>,</w:t>
      </w:r>
      <w:r w:rsidRPr="00066AC4">
        <w:rPr>
          <w:rFonts w:ascii="Segoe UI" w:hAnsi="Segoe UI" w:cs="Segoe UI"/>
          <w:color w:val="333333"/>
          <w:sz w:val="20"/>
          <w:szCs w:val="20"/>
        </w:rPr>
        <w:t xml:space="preserve"> </w:t>
      </w:r>
      <w:r w:rsidR="00066AC4">
        <w:rPr>
          <w:rFonts w:ascii="Segoe UI" w:hAnsi="Segoe UI" w:cs="Segoe UI"/>
          <w:color w:val="333333"/>
          <w:sz w:val="20"/>
          <w:szCs w:val="20"/>
        </w:rPr>
        <w:t xml:space="preserve">de l’espace </w:t>
      </w:r>
      <w:r w:rsidRPr="00066AC4">
        <w:rPr>
          <w:rFonts w:ascii="Segoe UI" w:hAnsi="Segoe UI" w:cs="Segoe UI"/>
          <w:color w:val="333333"/>
          <w:sz w:val="20"/>
          <w:szCs w:val="20"/>
        </w:rPr>
        <w:t>local vers le container</w:t>
      </w:r>
      <w:r w:rsidR="00066AC4">
        <w:rPr>
          <w:rFonts w:ascii="Segoe UI" w:hAnsi="Segoe UI" w:cs="Segoe UI"/>
          <w:color w:val="333333"/>
          <w:sz w:val="20"/>
          <w:szCs w:val="20"/>
        </w:rPr>
        <w:t xml:space="preserve"> Azure</w:t>
      </w:r>
      <w:r w:rsidRPr="00066AC4">
        <w:rPr>
          <w:rFonts w:ascii="Segoe UI" w:hAnsi="Segoe UI" w:cs="Segoe UI"/>
          <w:color w:val="333333"/>
          <w:sz w:val="20"/>
          <w:szCs w:val="20"/>
        </w:rPr>
        <w:t>)</w:t>
      </w:r>
    </w:p>
    <w:p w14:paraId="0A8C52D3" w14:textId="77777777" w:rsidR="004B776A" w:rsidRPr="001E3D73" w:rsidRDefault="004B776A" w:rsidP="004B776A">
      <w:pPr>
        <w:numPr>
          <w:ilvl w:val="1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333333"/>
          <w:sz w:val="20"/>
          <w:szCs w:val="20"/>
        </w:rPr>
      </w:pPr>
      <w:r w:rsidRPr="001E3D73">
        <w:rPr>
          <w:rFonts w:ascii="Segoe UI" w:hAnsi="Segoe UI" w:cs="Segoe UI"/>
          <w:color w:val="333333"/>
          <w:sz w:val="20"/>
          <w:szCs w:val="20"/>
        </w:rPr>
        <w:t>Un espace</w:t>
      </w:r>
    </w:p>
    <w:p w14:paraId="445221E6" w14:textId="77777777" w:rsidR="004B776A" w:rsidRPr="001E3D73" w:rsidRDefault="004B776A" w:rsidP="004B776A">
      <w:pPr>
        <w:numPr>
          <w:ilvl w:val="1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333333"/>
          <w:sz w:val="20"/>
          <w:szCs w:val="20"/>
        </w:rPr>
      </w:pPr>
      <w:r w:rsidRPr="001E3D73">
        <w:rPr>
          <w:rFonts w:ascii="Segoe UI" w:hAnsi="Segoe UI" w:cs="Segoe UI"/>
          <w:color w:val="333333"/>
          <w:sz w:val="20"/>
          <w:szCs w:val="20"/>
        </w:rPr>
        <w:t>Une URL Azure Storage qui se compose de :</w:t>
      </w:r>
    </w:p>
    <w:p w14:paraId="1DEB5CB3" w14:textId="3C7A72AB" w:rsidR="004B776A" w:rsidRPr="001E3D73" w:rsidRDefault="004B776A" w:rsidP="004B776A">
      <w:pPr>
        <w:numPr>
          <w:ilvl w:val="2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333333"/>
          <w:sz w:val="20"/>
          <w:szCs w:val="20"/>
        </w:rPr>
      </w:pPr>
      <w:r>
        <w:rPr>
          <w:rFonts w:ascii="Segoe UI" w:hAnsi="Segoe UI" w:cs="Segoe UI"/>
          <w:color w:val="333333"/>
          <w:sz w:val="20"/>
          <w:szCs w:val="20"/>
        </w:rPr>
        <w:t>U</w:t>
      </w:r>
      <w:r w:rsidRPr="001E3D73">
        <w:rPr>
          <w:rFonts w:ascii="Segoe UI" w:hAnsi="Segoe UI" w:cs="Segoe UI"/>
          <w:color w:val="333333"/>
          <w:sz w:val="20"/>
          <w:szCs w:val="20"/>
        </w:rPr>
        <w:t>ne double quote</w:t>
      </w:r>
    </w:p>
    <w:p w14:paraId="694FF5A6" w14:textId="408DCBC2" w:rsidR="004B776A" w:rsidRPr="001E3D73" w:rsidRDefault="004B776A" w:rsidP="004B776A">
      <w:pPr>
        <w:numPr>
          <w:ilvl w:val="2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333333"/>
          <w:sz w:val="20"/>
          <w:szCs w:val="20"/>
        </w:rPr>
      </w:pPr>
      <w:r w:rsidRPr="001E3D73">
        <w:rPr>
          <w:rFonts w:ascii="Segoe UI" w:hAnsi="Segoe UI" w:cs="Segoe UI"/>
          <w:color w:val="333333"/>
          <w:sz w:val="20"/>
          <w:szCs w:val="20"/>
        </w:rPr>
        <w:t>Le chemin du répertoire cible local de récupération des fichiers</w:t>
      </w:r>
    </w:p>
    <w:p w14:paraId="3C237AC8" w14:textId="77777777" w:rsidR="00FA63CB" w:rsidRPr="001E3D73" w:rsidRDefault="00FA63CB" w:rsidP="00FA63CB">
      <w:pPr>
        <w:numPr>
          <w:ilvl w:val="2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333333"/>
          <w:sz w:val="20"/>
          <w:szCs w:val="20"/>
        </w:rPr>
      </w:pPr>
      <w:r w:rsidRPr="001E3D73">
        <w:rPr>
          <w:rFonts w:ascii="Segoe UI" w:hAnsi="Segoe UI" w:cs="Segoe UI"/>
          <w:color w:val="333333"/>
          <w:sz w:val="20"/>
          <w:szCs w:val="20"/>
        </w:rPr>
        <w:t>Une double quote, un espace et une double quote</w:t>
      </w:r>
    </w:p>
    <w:p w14:paraId="166F9092" w14:textId="063B8C58" w:rsidR="004B776A" w:rsidRPr="001E3D73" w:rsidRDefault="004B776A" w:rsidP="004B776A">
      <w:pPr>
        <w:numPr>
          <w:ilvl w:val="2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333333"/>
          <w:sz w:val="20"/>
          <w:szCs w:val="20"/>
        </w:rPr>
      </w:pPr>
      <w:r w:rsidRPr="001E3D73">
        <w:rPr>
          <w:rFonts w:ascii="Segoe UI" w:hAnsi="Segoe UI" w:cs="Segoe UI"/>
          <w:color w:val="333333"/>
          <w:sz w:val="20"/>
          <w:szCs w:val="20"/>
        </w:rPr>
        <w:t>"blobServiceUri" (récupéré à l'étape 2)</w:t>
      </w:r>
    </w:p>
    <w:p w14:paraId="5109E8A3" w14:textId="3583ADEA" w:rsidR="004B776A" w:rsidRPr="001E3D73" w:rsidRDefault="004B776A" w:rsidP="004B776A">
      <w:pPr>
        <w:numPr>
          <w:ilvl w:val="2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333333"/>
          <w:sz w:val="20"/>
          <w:szCs w:val="20"/>
        </w:rPr>
      </w:pPr>
      <w:r w:rsidRPr="001E3D73">
        <w:rPr>
          <w:rFonts w:ascii="Segoe UI" w:hAnsi="Segoe UI" w:cs="Segoe UI"/>
          <w:color w:val="333333"/>
          <w:sz w:val="20"/>
          <w:szCs w:val="20"/>
        </w:rPr>
        <w:t>Un slash (/)</w:t>
      </w:r>
    </w:p>
    <w:p w14:paraId="042E8684" w14:textId="17B3A85A" w:rsidR="004B776A" w:rsidRPr="001E3D73" w:rsidRDefault="004B776A" w:rsidP="004B776A">
      <w:pPr>
        <w:numPr>
          <w:ilvl w:val="2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333333"/>
          <w:sz w:val="20"/>
          <w:szCs w:val="20"/>
        </w:rPr>
      </w:pPr>
      <w:r w:rsidRPr="001E3D73">
        <w:rPr>
          <w:rFonts w:ascii="Segoe UI" w:hAnsi="Segoe UI" w:cs="Segoe UI"/>
          <w:color w:val="333333"/>
          <w:sz w:val="20"/>
          <w:szCs w:val="20"/>
        </w:rPr>
        <w:t>Le Tenant (code SIC, exemple 99980016)</w:t>
      </w:r>
    </w:p>
    <w:p w14:paraId="07EB2C81" w14:textId="05EB6456" w:rsidR="004B776A" w:rsidRPr="001E3D73" w:rsidRDefault="004B776A" w:rsidP="004B776A">
      <w:pPr>
        <w:numPr>
          <w:ilvl w:val="2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333333"/>
          <w:sz w:val="20"/>
          <w:szCs w:val="20"/>
        </w:rPr>
      </w:pPr>
      <w:r w:rsidRPr="001E3D73">
        <w:rPr>
          <w:rFonts w:ascii="Segoe UI" w:hAnsi="Segoe UI" w:cs="Segoe UI"/>
          <w:color w:val="333333"/>
          <w:sz w:val="20"/>
          <w:szCs w:val="20"/>
        </w:rPr>
        <w:lastRenderedPageBreak/>
        <w:t>"sasToken" (récupéré à l'étape 2</w:t>
      </w:r>
      <w:r w:rsidR="00C873FE">
        <w:rPr>
          <w:rFonts w:ascii="Segoe UI" w:hAnsi="Segoe UI" w:cs="Segoe UI"/>
          <w:color w:val="333333"/>
          <w:sz w:val="20"/>
          <w:szCs w:val="20"/>
        </w:rPr>
        <w:t xml:space="preserve"> </w:t>
      </w:r>
      <w:r w:rsidR="00C873FE" w:rsidRPr="00C873FE">
        <w:rPr>
          <w:rFonts w:ascii="Segoe UI" w:hAnsi="Segoe UI" w:cs="Segoe UI"/>
          <w:b/>
          <w:bCs/>
          <w:color w:val="333333"/>
          <w:sz w:val="20"/>
          <w:szCs w:val="20"/>
        </w:rPr>
        <w:t>du cas 1</w:t>
      </w:r>
      <w:r w:rsidRPr="001E3D73">
        <w:rPr>
          <w:rFonts w:ascii="Segoe UI" w:hAnsi="Segoe UI" w:cs="Segoe UI"/>
          <w:color w:val="333333"/>
          <w:sz w:val="20"/>
          <w:szCs w:val="20"/>
        </w:rPr>
        <w:t>)</w:t>
      </w:r>
    </w:p>
    <w:p w14:paraId="693DF39E" w14:textId="69494CE3" w:rsidR="00DD3BC2" w:rsidRPr="001E3D73" w:rsidRDefault="00DD3BC2" w:rsidP="00DD3BC2">
      <w:pPr>
        <w:numPr>
          <w:ilvl w:val="2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333333"/>
          <w:sz w:val="20"/>
          <w:szCs w:val="20"/>
        </w:rPr>
      </w:pPr>
      <w:r w:rsidRPr="001E3D73">
        <w:rPr>
          <w:rFonts w:ascii="Segoe UI" w:hAnsi="Segoe UI" w:cs="Segoe UI"/>
          <w:color w:val="333333"/>
          <w:sz w:val="20"/>
          <w:szCs w:val="20"/>
        </w:rPr>
        <w:t>Une double quote</w:t>
      </w:r>
      <w:r>
        <w:rPr>
          <w:rFonts w:ascii="Segoe UI" w:hAnsi="Segoe UI" w:cs="Segoe UI"/>
          <w:color w:val="333333"/>
          <w:sz w:val="20"/>
          <w:szCs w:val="20"/>
        </w:rPr>
        <w:t xml:space="preserve"> et</w:t>
      </w:r>
      <w:r w:rsidRPr="001E3D73">
        <w:rPr>
          <w:rFonts w:ascii="Segoe UI" w:hAnsi="Segoe UI" w:cs="Segoe UI"/>
          <w:color w:val="333333"/>
          <w:sz w:val="20"/>
          <w:szCs w:val="20"/>
        </w:rPr>
        <w:t xml:space="preserve"> un espace</w:t>
      </w:r>
    </w:p>
    <w:p w14:paraId="64170D54" w14:textId="46287BAB" w:rsidR="004B776A" w:rsidRPr="00F17EAB" w:rsidRDefault="004B776A" w:rsidP="004B776A">
      <w:pPr>
        <w:numPr>
          <w:ilvl w:val="2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333333"/>
          <w:sz w:val="20"/>
          <w:szCs w:val="20"/>
        </w:rPr>
      </w:pPr>
      <w:r w:rsidRPr="001E3D73">
        <w:rPr>
          <w:rFonts w:ascii="Segoe UI" w:hAnsi="Segoe UI" w:cs="Segoe UI"/>
          <w:color w:val="333333"/>
          <w:sz w:val="20"/>
          <w:szCs w:val="20"/>
        </w:rPr>
        <w:t>La chaine --recursive</w:t>
      </w:r>
    </w:p>
    <w:p w14:paraId="63673FC2" w14:textId="77777777" w:rsidR="004B776A" w:rsidRPr="001E3D73" w:rsidRDefault="004B776A" w:rsidP="004B776A">
      <w:pPr>
        <w:pStyle w:val="NormalWeb"/>
        <w:numPr>
          <w:ilvl w:val="0"/>
          <w:numId w:val="12"/>
        </w:numPr>
        <w:shd w:val="clear" w:color="auto" w:fill="FFFFFF"/>
        <w:rPr>
          <w:rFonts w:ascii="Segoe UI" w:hAnsi="Segoe UI" w:cs="Segoe UI"/>
          <w:color w:val="333333"/>
          <w:sz w:val="18"/>
          <w:szCs w:val="18"/>
        </w:rPr>
      </w:pPr>
      <w:r w:rsidRPr="001E3D73">
        <w:rPr>
          <w:rFonts w:ascii="Segoe UI" w:hAnsi="Segoe UI" w:cs="Segoe UI"/>
          <w:color w:val="333333"/>
          <w:sz w:val="18"/>
          <w:szCs w:val="18"/>
        </w:rPr>
        <w:t>Exemples de lignes de commande :</w:t>
      </w:r>
    </w:p>
    <w:p w14:paraId="0B05D311" w14:textId="112003C2" w:rsidR="004B776A" w:rsidRPr="00B86AE9" w:rsidRDefault="004B776A" w:rsidP="004B776A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nsolas" w:eastAsia="Times New Roman" w:hAnsi="Consolas" w:cs="Courier New"/>
          <w:color w:val="333333"/>
          <w:sz w:val="18"/>
          <w:szCs w:val="18"/>
          <w:lang w:eastAsia="fr-FR"/>
        </w:rPr>
      </w:pPr>
      <w:r w:rsidRPr="001E3D73">
        <w:rPr>
          <w:rFonts w:ascii="Consolas" w:eastAsia="Times New Roman" w:hAnsi="Consolas" w:cs="Courier New"/>
          <w:color w:val="333333"/>
          <w:sz w:val="18"/>
          <w:szCs w:val="18"/>
          <w:lang w:eastAsia="fr-FR"/>
        </w:rPr>
        <w:t xml:space="preserve">  </w:t>
      </w:r>
      <w:r w:rsidRPr="00B86AE9">
        <w:rPr>
          <w:rFonts w:ascii="Consolas" w:eastAsia="Times New Roman" w:hAnsi="Consolas" w:cs="Courier New"/>
          <w:color w:val="333333"/>
          <w:sz w:val="18"/>
          <w:szCs w:val="18"/>
          <w:lang w:eastAsia="fr-FR"/>
        </w:rPr>
        <w:t xml:space="preserve">azcopy.exe copy </w:t>
      </w:r>
      <w:r w:rsidRPr="00B86AE9">
        <w:rPr>
          <w:rFonts w:ascii="Consolas" w:eastAsia="Times New Roman" w:hAnsi="Consolas" w:cs="Courier New"/>
          <w:color w:val="DF5000"/>
          <w:sz w:val="18"/>
          <w:szCs w:val="18"/>
          <w:lang w:eastAsia="fr-FR"/>
        </w:rPr>
        <w:t>"C:\temp\CFE-TEST"</w:t>
      </w:r>
      <w:r w:rsidRPr="00B86AE9">
        <w:rPr>
          <w:rFonts w:ascii="Consolas" w:eastAsia="Times New Roman" w:hAnsi="Consolas" w:cs="Courier New"/>
          <w:color w:val="333333"/>
          <w:sz w:val="18"/>
          <w:szCs w:val="18"/>
          <w:lang w:eastAsia="fr-FR"/>
        </w:rPr>
        <w:t xml:space="preserve"> </w:t>
      </w:r>
      <w:r w:rsidRPr="00B86AE9">
        <w:rPr>
          <w:rFonts w:ascii="Consolas" w:eastAsia="Times New Roman" w:hAnsi="Consolas" w:cs="Courier New"/>
          <w:color w:val="DF5000"/>
          <w:sz w:val="18"/>
          <w:szCs w:val="18"/>
          <w:lang w:eastAsia="fr-FR"/>
        </w:rPr>
        <w:t>"https://dat831000stai02.blob.core.windows.net/99980016</w:t>
      </w:r>
      <w:r w:rsidR="00B86AE9" w:rsidRPr="00B86AE9">
        <w:rPr>
          <w:rFonts w:ascii="Consolas" w:eastAsia="Times New Roman" w:hAnsi="Consolas" w:cs="Courier New"/>
          <w:color w:val="DF5000"/>
          <w:sz w:val="18"/>
          <w:szCs w:val="18"/>
          <w:lang w:eastAsia="fr-FR"/>
        </w:rPr>
        <w:t>?sv=2019-02-02&amp;sr=c&amp;sig=HZ%2FHfH86kcY4g7%2F6rq0hgC%2BeePR4ZdL7W9Wgn4ozZMw%3D&amp;se=2022-06-08T08%3A17%3A14Z&amp;sp=racwdl</w:t>
      </w:r>
      <w:r w:rsidRPr="00B86AE9">
        <w:rPr>
          <w:rFonts w:ascii="Consolas" w:eastAsia="Times New Roman" w:hAnsi="Consolas" w:cs="Courier New"/>
          <w:color w:val="DF5000"/>
          <w:sz w:val="18"/>
          <w:szCs w:val="18"/>
          <w:lang w:eastAsia="fr-FR"/>
        </w:rPr>
        <w:t>"</w:t>
      </w:r>
      <w:r w:rsidRPr="00B86AE9">
        <w:rPr>
          <w:rFonts w:ascii="Consolas" w:eastAsia="Times New Roman" w:hAnsi="Consolas" w:cs="Courier New"/>
          <w:color w:val="333333"/>
          <w:sz w:val="18"/>
          <w:szCs w:val="18"/>
          <w:lang w:eastAsia="fr-FR"/>
        </w:rPr>
        <w:t xml:space="preserve"> --recursive</w:t>
      </w:r>
    </w:p>
    <w:p w14:paraId="797EE1A1" w14:textId="33338201" w:rsidR="004B776A" w:rsidRPr="001E3D73" w:rsidRDefault="004B776A" w:rsidP="004B776A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nsolas" w:eastAsia="Times New Roman" w:hAnsi="Consolas" w:cs="Courier New"/>
          <w:color w:val="333333"/>
          <w:sz w:val="18"/>
          <w:szCs w:val="18"/>
          <w:lang w:eastAsia="fr-FR"/>
        </w:rPr>
      </w:pPr>
      <w:r w:rsidRPr="00B86AE9">
        <w:rPr>
          <w:rFonts w:ascii="Consolas" w:eastAsia="Times New Roman" w:hAnsi="Consolas" w:cs="Courier New"/>
          <w:color w:val="333333"/>
          <w:sz w:val="18"/>
          <w:szCs w:val="18"/>
          <w:lang w:eastAsia="fr-FR"/>
        </w:rPr>
        <w:t xml:space="preserve">  azcopy.exe sync </w:t>
      </w:r>
      <w:r w:rsidRPr="00B86AE9">
        <w:rPr>
          <w:rFonts w:ascii="Consolas" w:eastAsia="Times New Roman" w:hAnsi="Consolas" w:cs="Courier New"/>
          <w:color w:val="DF5000"/>
          <w:sz w:val="18"/>
          <w:szCs w:val="18"/>
          <w:lang w:eastAsia="fr-FR"/>
        </w:rPr>
        <w:t>"C:\temp\CFE-TEST"</w:t>
      </w:r>
      <w:r w:rsidRPr="00B86AE9">
        <w:rPr>
          <w:rFonts w:ascii="Consolas" w:eastAsia="Times New Roman" w:hAnsi="Consolas" w:cs="Courier New"/>
          <w:color w:val="333333"/>
          <w:sz w:val="18"/>
          <w:szCs w:val="18"/>
          <w:lang w:eastAsia="fr-FR"/>
        </w:rPr>
        <w:t xml:space="preserve"> </w:t>
      </w:r>
      <w:r w:rsidRPr="00B86AE9">
        <w:rPr>
          <w:rFonts w:ascii="Consolas" w:eastAsia="Times New Roman" w:hAnsi="Consolas" w:cs="Courier New"/>
          <w:color w:val="DF5000"/>
          <w:sz w:val="18"/>
          <w:szCs w:val="18"/>
          <w:lang w:eastAsia="fr-FR"/>
        </w:rPr>
        <w:t>"https://dat831000stai02.blob.core.windows.net/99980016</w:t>
      </w:r>
      <w:r w:rsidR="00B86AE9" w:rsidRPr="00B86AE9">
        <w:rPr>
          <w:rFonts w:ascii="Consolas" w:eastAsia="Times New Roman" w:hAnsi="Consolas" w:cs="Courier New"/>
          <w:color w:val="DF5000"/>
          <w:sz w:val="18"/>
          <w:szCs w:val="18"/>
          <w:lang w:eastAsia="fr-FR"/>
        </w:rPr>
        <w:t>?sv=2019-02-02&amp;sr=c&amp;sig=HZ%2FHfH86kcY4g7%2F6rq0hgC%2BeePR4ZdL7W9Wgn4ozZMw%3D&amp;se=2022-06-08T08%3A17%3A14Z&amp;sp=racwdl</w:t>
      </w:r>
      <w:r w:rsidRPr="00B86AE9">
        <w:rPr>
          <w:rFonts w:ascii="Consolas" w:eastAsia="Times New Roman" w:hAnsi="Consolas" w:cs="Courier New"/>
          <w:color w:val="DF5000"/>
          <w:sz w:val="18"/>
          <w:szCs w:val="18"/>
          <w:lang w:eastAsia="fr-FR"/>
        </w:rPr>
        <w:t>"</w:t>
      </w:r>
      <w:r w:rsidRPr="00B86AE9">
        <w:rPr>
          <w:rFonts w:ascii="Consolas" w:eastAsia="Times New Roman" w:hAnsi="Consolas" w:cs="Courier New"/>
          <w:color w:val="333333"/>
          <w:sz w:val="18"/>
          <w:szCs w:val="18"/>
          <w:lang w:eastAsia="fr-FR"/>
        </w:rPr>
        <w:t xml:space="preserve"> --recursive</w:t>
      </w:r>
    </w:p>
    <w:p w14:paraId="6E5FF2FD" w14:textId="041BEA3C" w:rsidR="00CF6360" w:rsidRPr="004300B1" w:rsidRDefault="00CF6360" w:rsidP="00CF6360">
      <w:pPr>
        <w:pStyle w:val="Titre4"/>
        <w:shd w:val="clear" w:color="auto" w:fill="FFFFFF"/>
        <w:spacing w:before="375" w:after="75"/>
        <w:ind w:left="360"/>
        <w:rPr>
          <w:rFonts w:ascii="Segoe UI" w:hAnsi="Segoe UI" w:cs="Segoe UI"/>
          <w:b/>
          <w:bCs/>
          <w:sz w:val="24"/>
          <w:szCs w:val="24"/>
        </w:rPr>
      </w:pPr>
      <w:r w:rsidRPr="004300B1">
        <w:rPr>
          <w:rFonts w:ascii="Segoe UI" w:hAnsi="Segoe UI" w:cs="Segoe UI"/>
          <w:b/>
          <w:bCs/>
          <w:sz w:val="24"/>
          <w:szCs w:val="24"/>
          <w:u w:val="single"/>
        </w:rPr>
        <w:t xml:space="preserve">Cas </w:t>
      </w:r>
      <w:r w:rsidR="004B776A" w:rsidRPr="004300B1">
        <w:rPr>
          <w:rFonts w:ascii="Segoe UI" w:hAnsi="Segoe UI" w:cs="Segoe UI"/>
          <w:b/>
          <w:bCs/>
          <w:sz w:val="24"/>
          <w:szCs w:val="24"/>
          <w:u w:val="single"/>
        </w:rPr>
        <w:t>2</w:t>
      </w:r>
      <w:r w:rsidRPr="004300B1">
        <w:rPr>
          <w:rFonts w:ascii="Segoe UI" w:hAnsi="Segoe UI" w:cs="Segoe UI"/>
          <w:b/>
          <w:bCs/>
          <w:sz w:val="24"/>
          <w:szCs w:val="24"/>
        </w:rPr>
        <w:t xml:space="preserve"> : utiliser AzCopy pour </w:t>
      </w:r>
      <w:r w:rsidR="004B776A" w:rsidRPr="004300B1">
        <w:rPr>
          <w:rFonts w:ascii="Segoe UI" w:hAnsi="Segoe UI" w:cs="Segoe UI"/>
          <w:b/>
          <w:bCs/>
          <w:sz w:val="24"/>
          <w:szCs w:val="24"/>
          <w:u w:val="single"/>
        </w:rPr>
        <w:t>récupérer</w:t>
      </w:r>
      <w:r w:rsidRPr="004300B1">
        <w:rPr>
          <w:rFonts w:ascii="Segoe UI" w:hAnsi="Segoe UI" w:cs="Segoe UI"/>
          <w:b/>
          <w:bCs/>
          <w:sz w:val="24"/>
          <w:szCs w:val="24"/>
        </w:rPr>
        <w:t xml:space="preserve"> des fichiers</w:t>
      </w:r>
      <w:r w:rsidR="001B3496" w:rsidRPr="004300B1">
        <w:rPr>
          <w:rFonts w:ascii="Segoe UI" w:hAnsi="Segoe UI" w:cs="Segoe UI"/>
          <w:b/>
          <w:bCs/>
          <w:sz w:val="24"/>
          <w:szCs w:val="24"/>
        </w:rPr>
        <w:t xml:space="preserve"> contenus dans </w:t>
      </w:r>
      <w:r w:rsidRPr="004300B1">
        <w:rPr>
          <w:rFonts w:ascii="Segoe UI" w:hAnsi="Segoe UI" w:cs="Segoe UI"/>
          <w:b/>
          <w:bCs/>
          <w:sz w:val="24"/>
          <w:szCs w:val="24"/>
        </w:rPr>
        <w:t>l’Azure Storage</w:t>
      </w:r>
    </w:p>
    <w:p w14:paraId="6B4D0081" w14:textId="07769E96" w:rsidR="0027000D" w:rsidRPr="004B776A" w:rsidRDefault="0027000D" w:rsidP="00852130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Segoe UI" w:hAnsi="Segoe UI" w:cs="Segoe UI"/>
          <w:color w:val="333333"/>
          <w:sz w:val="20"/>
          <w:szCs w:val="20"/>
        </w:rPr>
      </w:pPr>
      <w:r w:rsidRPr="004B776A">
        <w:rPr>
          <w:rFonts w:ascii="Segoe UI" w:hAnsi="Segoe UI" w:cs="Segoe UI"/>
          <w:color w:val="333333"/>
          <w:sz w:val="20"/>
          <w:szCs w:val="20"/>
        </w:rPr>
        <w:t xml:space="preserve">Sens du transfert : </w:t>
      </w:r>
      <w:r w:rsidR="00852130">
        <w:rPr>
          <w:rFonts w:ascii="Segoe UI" w:hAnsi="Segoe UI" w:cs="Segoe UI"/>
          <w:color w:val="333333"/>
          <w:sz w:val="20"/>
          <w:szCs w:val="20"/>
        </w:rPr>
        <w:t>« </w:t>
      </w:r>
      <w:r w:rsidRPr="004B776A">
        <w:rPr>
          <w:rFonts w:ascii="Segoe UI" w:hAnsi="Segoe UI" w:cs="Segoe UI"/>
          <w:color w:val="333333"/>
          <w:sz w:val="20"/>
          <w:szCs w:val="20"/>
        </w:rPr>
        <w:t>Container Azure Storage</w:t>
      </w:r>
      <w:r w:rsidR="00852130">
        <w:rPr>
          <w:rFonts w:ascii="Segoe UI" w:hAnsi="Segoe UI" w:cs="Segoe UI"/>
          <w:color w:val="333333"/>
          <w:sz w:val="20"/>
          <w:szCs w:val="20"/>
        </w:rPr>
        <w:t> »</w:t>
      </w:r>
      <w:r w:rsidRPr="004B776A">
        <w:rPr>
          <w:rFonts w:ascii="Segoe UI" w:hAnsi="Segoe UI" w:cs="Segoe UI"/>
          <w:color w:val="333333"/>
          <w:sz w:val="20"/>
          <w:szCs w:val="20"/>
        </w:rPr>
        <w:t xml:space="preserve"> vers </w:t>
      </w:r>
      <w:r w:rsidR="00852130">
        <w:rPr>
          <w:rFonts w:ascii="Segoe UI" w:hAnsi="Segoe UI" w:cs="Segoe UI"/>
          <w:color w:val="333333"/>
          <w:sz w:val="20"/>
          <w:szCs w:val="20"/>
        </w:rPr>
        <w:t>« E</w:t>
      </w:r>
      <w:r w:rsidRPr="004B776A">
        <w:rPr>
          <w:rFonts w:ascii="Segoe UI" w:hAnsi="Segoe UI" w:cs="Segoe UI"/>
          <w:color w:val="333333"/>
          <w:sz w:val="20"/>
          <w:szCs w:val="20"/>
        </w:rPr>
        <w:t xml:space="preserve">space de stockage </w:t>
      </w:r>
      <w:r w:rsidR="00852130">
        <w:rPr>
          <w:rFonts w:ascii="Segoe UI" w:hAnsi="Segoe UI" w:cs="Segoe UI"/>
          <w:color w:val="333333"/>
          <w:sz w:val="20"/>
          <w:szCs w:val="20"/>
        </w:rPr>
        <w:t xml:space="preserve">local </w:t>
      </w:r>
      <w:r w:rsidRPr="004B776A">
        <w:rPr>
          <w:rFonts w:ascii="Segoe UI" w:hAnsi="Segoe UI" w:cs="Segoe UI"/>
          <w:color w:val="333333"/>
          <w:sz w:val="20"/>
          <w:szCs w:val="20"/>
        </w:rPr>
        <w:t>du client</w:t>
      </w:r>
      <w:r w:rsidR="00852130">
        <w:rPr>
          <w:rFonts w:ascii="Segoe UI" w:hAnsi="Segoe UI" w:cs="Segoe UI"/>
          <w:color w:val="333333"/>
          <w:sz w:val="20"/>
          <w:szCs w:val="20"/>
        </w:rPr>
        <w:t xml:space="preserve"> ou partenaire</w:t>
      </w:r>
      <w:r w:rsidRPr="004B776A">
        <w:rPr>
          <w:rFonts w:ascii="Segoe UI" w:hAnsi="Segoe UI" w:cs="Segoe UI"/>
          <w:color w:val="333333"/>
          <w:sz w:val="20"/>
          <w:szCs w:val="20"/>
        </w:rPr>
        <w:t xml:space="preserve"> (serveur de fichiers par exemple)</w:t>
      </w:r>
      <w:r w:rsidR="00852130">
        <w:rPr>
          <w:rFonts w:ascii="Segoe UI" w:hAnsi="Segoe UI" w:cs="Segoe UI"/>
          <w:color w:val="333333"/>
          <w:sz w:val="20"/>
          <w:szCs w:val="20"/>
        </w:rPr>
        <w:t> »</w:t>
      </w:r>
    </w:p>
    <w:p w14:paraId="04194D0D" w14:textId="66ECEB8B" w:rsidR="0027000D" w:rsidRPr="001E3D73" w:rsidRDefault="0027000D" w:rsidP="00852130">
      <w:pPr>
        <w:pStyle w:val="NormalWeb"/>
        <w:shd w:val="clear" w:color="auto" w:fill="FFFFFF"/>
        <w:ind w:left="720"/>
        <w:rPr>
          <w:rFonts w:ascii="Segoe UI" w:hAnsi="Segoe UI" w:cs="Segoe UI"/>
          <w:color w:val="333333"/>
          <w:sz w:val="20"/>
          <w:szCs w:val="20"/>
        </w:rPr>
      </w:pPr>
      <w:r w:rsidRPr="001E3D73">
        <w:rPr>
          <w:rFonts w:ascii="Segoe UI" w:hAnsi="Segoe UI" w:cs="Segoe UI"/>
          <w:color w:val="333333"/>
          <w:sz w:val="20"/>
          <w:szCs w:val="20"/>
        </w:rPr>
        <w:t>Une ligne de commande très simple se compose de la concaténation des éléments suivants :</w:t>
      </w:r>
    </w:p>
    <w:p w14:paraId="59ADACAF" w14:textId="77777777" w:rsidR="0027000D" w:rsidRPr="001E3D73" w:rsidRDefault="0027000D" w:rsidP="0027000D">
      <w:pPr>
        <w:numPr>
          <w:ilvl w:val="1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333333"/>
          <w:sz w:val="20"/>
          <w:szCs w:val="20"/>
        </w:rPr>
      </w:pPr>
      <w:r w:rsidRPr="001E3D73">
        <w:rPr>
          <w:rFonts w:ascii="Segoe UI" w:hAnsi="Segoe UI" w:cs="Segoe UI"/>
          <w:color w:val="333333"/>
          <w:sz w:val="20"/>
          <w:szCs w:val="20"/>
        </w:rPr>
        <w:t>La commande : azcopy.exe</w:t>
      </w:r>
    </w:p>
    <w:p w14:paraId="76C6A1EB" w14:textId="77777777" w:rsidR="0027000D" w:rsidRPr="001E3D73" w:rsidRDefault="0027000D" w:rsidP="0027000D">
      <w:pPr>
        <w:numPr>
          <w:ilvl w:val="1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333333"/>
          <w:sz w:val="20"/>
          <w:szCs w:val="20"/>
        </w:rPr>
      </w:pPr>
      <w:r w:rsidRPr="001E3D73">
        <w:rPr>
          <w:rFonts w:ascii="Segoe UI" w:hAnsi="Segoe UI" w:cs="Segoe UI"/>
          <w:color w:val="333333"/>
          <w:sz w:val="20"/>
          <w:szCs w:val="20"/>
        </w:rPr>
        <w:t>Un espace.</w:t>
      </w:r>
    </w:p>
    <w:p w14:paraId="3D3EA73D" w14:textId="77777777" w:rsidR="0027000D" w:rsidRPr="001E3D73" w:rsidRDefault="0027000D" w:rsidP="0027000D">
      <w:pPr>
        <w:numPr>
          <w:ilvl w:val="1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333333"/>
          <w:sz w:val="20"/>
          <w:szCs w:val="20"/>
        </w:rPr>
      </w:pPr>
      <w:r w:rsidRPr="001E3D73">
        <w:rPr>
          <w:rFonts w:ascii="Segoe UI" w:hAnsi="Segoe UI" w:cs="Segoe UI"/>
          <w:color w:val="333333"/>
          <w:sz w:val="20"/>
          <w:szCs w:val="20"/>
        </w:rPr>
        <w:t>Une option :</w:t>
      </w:r>
    </w:p>
    <w:p w14:paraId="27A2942C" w14:textId="59F84170" w:rsidR="0027000D" w:rsidRPr="00CB5A2F" w:rsidRDefault="0027000D" w:rsidP="0027000D">
      <w:pPr>
        <w:numPr>
          <w:ilvl w:val="2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333333"/>
          <w:sz w:val="20"/>
          <w:szCs w:val="20"/>
        </w:rPr>
      </w:pPr>
      <w:r w:rsidRPr="00CB5A2F">
        <w:rPr>
          <w:rFonts w:ascii="Segoe UI" w:hAnsi="Segoe UI" w:cs="Segoe UI"/>
          <w:color w:val="333333"/>
          <w:sz w:val="20"/>
          <w:szCs w:val="20"/>
        </w:rPr>
        <w:t xml:space="preserve">copy (copie de tous les fichiers du container </w:t>
      </w:r>
      <w:r w:rsidR="00CB5A2F">
        <w:rPr>
          <w:rFonts w:ascii="Segoe UI" w:hAnsi="Segoe UI" w:cs="Segoe UI"/>
          <w:color w:val="333333"/>
          <w:sz w:val="20"/>
          <w:szCs w:val="20"/>
        </w:rPr>
        <w:t xml:space="preserve">Azure vers l’espace </w:t>
      </w:r>
      <w:r w:rsidRPr="00CB5A2F">
        <w:rPr>
          <w:rFonts w:ascii="Segoe UI" w:hAnsi="Segoe UI" w:cs="Segoe UI"/>
          <w:color w:val="333333"/>
          <w:sz w:val="20"/>
          <w:szCs w:val="20"/>
        </w:rPr>
        <w:t>loc</w:t>
      </w:r>
      <w:r w:rsidR="003C2623" w:rsidRPr="00CB5A2F">
        <w:rPr>
          <w:rFonts w:ascii="Segoe UI" w:hAnsi="Segoe UI" w:cs="Segoe UI"/>
          <w:color w:val="333333"/>
          <w:sz w:val="20"/>
          <w:szCs w:val="20"/>
        </w:rPr>
        <w:t>a</w:t>
      </w:r>
      <w:r w:rsidRPr="00CB5A2F">
        <w:rPr>
          <w:rFonts w:ascii="Segoe UI" w:hAnsi="Segoe UI" w:cs="Segoe UI"/>
          <w:color w:val="333333"/>
          <w:sz w:val="20"/>
          <w:szCs w:val="20"/>
        </w:rPr>
        <w:t>l)</w:t>
      </w:r>
    </w:p>
    <w:p w14:paraId="231B1AA0" w14:textId="1EA92DD8" w:rsidR="0027000D" w:rsidRPr="00CB5A2F" w:rsidRDefault="0027000D" w:rsidP="0027000D">
      <w:pPr>
        <w:numPr>
          <w:ilvl w:val="2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333333"/>
          <w:sz w:val="20"/>
          <w:szCs w:val="20"/>
        </w:rPr>
      </w:pPr>
      <w:r w:rsidRPr="00CB5A2F">
        <w:rPr>
          <w:rFonts w:ascii="Segoe UI" w:hAnsi="Segoe UI" w:cs="Segoe UI"/>
          <w:color w:val="333333"/>
          <w:sz w:val="20"/>
          <w:szCs w:val="20"/>
        </w:rPr>
        <w:t xml:space="preserve">sync (copie du différentiel </w:t>
      </w:r>
      <w:r w:rsidR="009A4E4F">
        <w:rPr>
          <w:rFonts w:ascii="Segoe UI" w:hAnsi="Segoe UI" w:cs="Segoe UI"/>
          <w:color w:val="333333"/>
          <w:sz w:val="20"/>
          <w:szCs w:val="20"/>
        </w:rPr>
        <w:t xml:space="preserve">de </w:t>
      </w:r>
      <w:r w:rsidR="009A4E4F" w:rsidRPr="00066AC4">
        <w:rPr>
          <w:rFonts w:ascii="Segoe UI" w:hAnsi="Segoe UI" w:cs="Segoe UI"/>
          <w:color w:val="333333"/>
          <w:sz w:val="20"/>
          <w:szCs w:val="20"/>
        </w:rPr>
        <w:t>contenu</w:t>
      </w:r>
      <w:r w:rsidR="009A4E4F">
        <w:rPr>
          <w:rFonts w:ascii="Segoe UI" w:hAnsi="Segoe UI" w:cs="Segoe UI"/>
          <w:color w:val="333333"/>
          <w:sz w:val="20"/>
          <w:szCs w:val="20"/>
        </w:rPr>
        <w:t xml:space="preserve">, </w:t>
      </w:r>
      <w:r w:rsidR="00CB5A2F">
        <w:rPr>
          <w:rFonts w:ascii="Segoe UI" w:hAnsi="Segoe UI" w:cs="Segoe UI"/>
          <w:color w:val="333333"/>
          <w:sz w:val="20"/>
          <w:szCs w:val="20"/>
        </w:rPr>
        <w:t>d</w:t>
      </w:r>
      <w:r w:rsidRPr="00CB5A2F">
        <w:rPr>
          <w:rFonts w:ascii="Segoe UI" w:hAnsi="Segoe UI" w:cs="Segoe UI"/>
          <w:color w:val="333333"/>
          <w:sz w:val="20"/>
          <w:szCs w:val="20"/>
        </w:rPr>
        <w:t xml:space="preserve">u container </w:t>
      </w:r>
      <w:r w:rsidR="00CB5A2F">
        <w:rPr>
          <w:rFonts w:ascii="Segoe UI" w:hAnsi="Segoe UI" w:cs="Segoe UI"/>
          <w:color w:val="333333"/>
          <w:sz w:val="20"/>
          <w:szCs w:val="20"/>
        </w:rPr>
        <w:t xml:space="preserve">Azure vers </w:t>
      </w:r>
      <w:r w:rsidRPr="00CB5A2F">
        <w:rPr>
          <w:rFonts w:ascii="Segoe UI" w:hAnsi="Segoe UI" w:cs="Segoe UI"/>
          <w:color w:val="333333"/>
          <w:sz w:val="20"/>
          <w:szCs w:val="20"/>
        </w:rPr>
        <w:t>l</w:t>
      </w:r>
      <w:r w:rsidR="00CB5A2F">
        <w:rPr>
          <w:rFonts w:ascii="Segoe UI" w:hAnsi="Segoe UI" w:cs="Segoe UI"/>
          <w:color w:val="333333"/>
          <w:sz w:val="20"/>
          <w:szCs w:val="20"/>
        </w:rPr>
        <w:t>’espace local</w:t>
      </w:r>
      <w:r w:rsidRPr="00CB5A2F">
        <w:rPr>
          <w:rFonts w:ascii="Segoe UI" w:hAnsi="Segoe UI" w:cs="Segoe UI"/>
          <w:color w:val="333333"/>
          <w:sz w:val="20"/>
          <w:szCs w:val="20"/>
        </w:rPr>
        <w:t>)</w:t>
      </w:r>
    </w:p>
    <w:p w14:paraId="61D94045" w14:textId="13EB55E2" w:rsidR="0027000D" w:rsidRPr="001E3D73" w:rsidRDefault="0027000D" w:rsidP="0027000D">
      <w:pPr>
        <w:numPr>
          <w:ilvl w:val="1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333333"/>
          <w:sz w:val="20"/>
          <w:szCs w:val="20"/>
        </w:rPr>
      </w:pPr>
      <w:r w:rsidRPr="001E3D73">
        <w:rPr>
          <w:rFonts w:ascii="Segoe UI" w:hAnsi="Segoe UI" w:cs="Segoe UI"/>
          <w:color w:val="333333"/>
          <w:sz w:val="20"/>
          <w:szCs w:val="20"/>
        </w:rPr>
        <w:t>Un espace</w:t>
      </w:r>
    </w:p>
    <w:p w14:paraId="6683703B" w14:textId="77777777" w:rsidR="0027000D" w:rsidRPr="001E3D73" w:rsidRDefault="0027000D" w:rsidP="0027000D">
      <w:pPr>
        <w:numPr>
          <w:ilvl w:val="1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333333"/>
          <w:sz w:val="20"/>
          <w:szCs w:val="20"/>
        </w:rPr>
      </w:pPr>
      <w:r w:rsidRPr="001E3D73">
        <w:rPr>
          <w:rFonts w:ascii="Segoe UI" w:hAnsi="Segoe UI" w:cs="Segoe UI"/>
          <w:color w:val="333333"/>
          <w:sz w:val="20"/>
          <w:szCs w:val="20"/>
        </w:rPr>
        <w:t>Une URL Azure Storage qui se compose de :</w:t>
      </w:r>
    </w:p>
    <w:p w14:paraId="32C569A5" w14:textId="77777777" w:rsidR="00894416" w:rsidRPr="001E3D73" w:rsidRDefault="00894416" w:rsidP="00894416">
      <w:pPr>
        <w:numPr>
          <w:ilvl w:val="2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333333"/>
          <w:sz w:val="20"/>
          <w:szCs w:val="20"/>
        </w:rPr>
      </w:pPr>
      <w:r>
        <w:rPr>
          <w:rFonts w:ascii="Segoe UI" w:hAnsi="Segoe UI" w:cs="Segoe UI"/>
          <w:color w:val="333333"/>
          <w:sz w:val="20"/>
          <w:szCs w:val="20"/>
        </w:rPr>
        <w:t>U</w:t>
      </w:r>
      <w:r w:rsidRPr="001E3D73">
        <w:rPr>
          <w:rFonts w:ascii="Segoe UI" w:hAnsi="Segoe UI" w:cs="Segoe UI"/>
          <w:color w:val="333333"/>
          <w:sz w:val="20"/>
          <w:szCs w:val="20"/>
        </w:rPr>
        <w:t>ne double quote</w:t>
      </w:r>
    </w:p>
    <w:p w14:paraId="5B75671E" w14:textId="464A7174" w:rsidR="0027000D" w:rsidRPr="001E3D73" w:rsidRDefault="0027000D" w:rsidP="0027000D">
      <w:pPr>
        <w:numPr>
          <w:ilvl w:val="2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333333"/>
          <w:sz w:val="20"/>
          <w:szCs w:val="20"/>
        </w:rPr>
      </w:pPr>
      <w:r w:rsidRPr="001E3D73">
        <w:rPr>
          <w:rFonts w:ascii="Segoe UI" w:hAnsi="Segoe UI" w:cs="Segoe UI"/>
          <w:color w:val="333333"/>
          <w:sz w:val="20"/>
          <w:szCs w:val="20"/>
        </w:rPr>
        <w:t>"blobServiceUri" (récupéré à l'étape 2)</w:t>
      </w:r>
    </w:p>
    <w:p w14:paraId="4201C204" w14:textId="30EF4B61" w:rsidR="0027000D" w:rsidRPr="001E3D73" w:rsidRDefault="0027000D" w:rsidP="0027000D">
      <w:pPr>
        <w:numPr>
          <w:ilvl w:val="2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333333"/>
          <w:sz w:val="20"/>
          <w:szCs w:val="20"/>
        </w:rPr>
      </w:pPr>
      <w:r w:rsidRPr="001E3D73">
        <w:rPr>
          <w:rFonts w:ascii="Segoe UI" w:hAnsi="Segoe UI" w:cs="Segoe UI"/>
          <w:color w:val="333333"/>
          <w:sz w:val="20"/>
          <w:szCs w:val="20"/>
        </w:rPr>
        <w:t>Un slash (/)</w:t>
      </w:r>
    </w:p>
    <w:p w14:paraId="587CDE4E" w14:textId="672B92B7" w:rsidR="0027000D" w:rsidRPr="001E3D73" w:rsidRDefault="0027000D" w:rsidP="0027000D">
      <w:pPr>
        <w:numPr>
          <w:ilvl w:val="2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333333"/>
          <w:sz w:val="20"/>
          <w:szCs w:val="20"/>
        </w:rPr>
      </w:pPr>
      <w:r w:rsidRPr="001E3D73">
        <w:rPr>
          <w:rFonts w:ascii="Segoe UI" w:hAnsi="Segoe UI" w:cs="Segoe UI"/>
          <w:color w:val="333333"/>
          <w:sz w:val="20"/>
          <w:szCs w:val="20"/>
        </w:rPr>
        <w:t>Le Tenant (code SIC, exemple 99980016)</w:t>
      </w:r>
    </w:p>
    <w:p w14:paraId="496941C8" w14:textId="0CA0BCD1" w:rsidR="0027000D" w:rsidRPr="001E3D73" w:rsidRDefault="0027000D" w:rsidP="0027000D">
      <w:pPr>
        <w:numPr>
          <w:ilvl w:val="2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333333"/>
          <w:sz w:val="20"/>
          <w:szCs w:val="20"/>
        </w:rPr>
      </w:pPr>
      <w:r w:rsidRPr="001E3D73">
        <w:rPr>
          <w:rFonts w:ascii="Segoe UI" w:hAnsi="Segoe UI" w:cs="Segoe UI"/>
          <w:color w:val="333333"/>
          <w:sz w:val="20"/>
          <w:szCs w:val="20"/>
        </w:rPr>
        <w:t>"sasToken" (récupéré à l'étape 2</w:t>
      </w:r>
      <w:r w:rsidR="00C873FE">
        <w:rPr>
          <w:rFonts w:ascii="Segoe UI" w:hAnsi="Segoe UI" w:cs="Segoe UI"/>
          <w:color w:val="333333"/>
          <w:sz w:val="20"/>
          <w:szCs w:val="20"/>
        </w:rPr>
        <w:t xml:space="preserve"> </w:t>
      </w:r>
      <w:r w:rsidR="00C873FE" w:rsidRPr="00C873FE">
        <w:rPr>
          <w:rFonts w:ascii="Segoe UI" w:hAnsi="Segoe UI" w:cs="Segoe UI"/>
          <w:b/>
          <w:bCs/>
          <w:color w:val="333333"/>
          <w:sz w:val="20"/>
          <w:szCs w:val="20"/>
        </w:rPr>
        <w:t>du cas 2</w:t>
      </w:r>
      <w:r w:rsidRPr="001E3D73">
        <w:rPr>
          <w:rFonts w:ascii="Segoe UI" w:hAnsi="Segoe UI" w:cs="Segoe UI"/>
          <w:color w:val="333333"/>
          <w:sz w:val="20"/>
          <w:szCs w:val="20"/>
        </w:rPr>
        <w:t>)</w:t>
      </w:r>
    </w:p>
    <w:p w14:paraId="660D81A0" w14:textId="1048C6FF" w:rsidR="0027000D" w:rsidRPr="001E3D73" w:rsidRDefault="0027000D" w:rsidP="0027000D">
      <w:pPr>
        <w:numPr>
          <w:ilvl w:val="2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333333"/>
          <w:sz w:val="20"/>
          <w:szCs w:val="20"/>
        </w:rPr>
      </w:pPr>
      <w:r w:rsidRPr="001E3D73">
        <w:rPr>
          <w:rFonts w:ascii="Segoe UI" w:hAnsi="Segoe UI" w:cs="Segoe UI"/>
          <w:color w:val="333333"/>
          <w:sz w:val="20"/>
          <w:szCs w:val="20"/>
        </w:rPr>
        <w:t>Une double quote, un espace et une double quote</w:t>
      </w:r>
    </w:p>
    <w:p w14:paraId="2F32CD83" w14:textId="5306CC6C" w:rsidR="0027000D" w:rsidRPr="001E3D73" w:rsidRDefault="0027000D" w:rsidP="0027000D">
      <w:pPr>
        <w:numPr>
          <w:ilvl w:val="2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333333"/>
          <w:sz w:val="20"/>
          <w:szCs w:val="20"/>
        </w:rPr>
      </w:pPr>
      <w:r w:rsidRPr="001E3D73">
        <w:rPr>
          <w:rFonts w:ascii="Segoe UI" w:hAnsi="Segoe UI" w:cs="Segoe UI"/>
          <w:color w:val="333333"/>
          <w:sz w:val="20"/>
          <w:szCs w:val="20"/>
        </w:rPr>
        <w:t>Le chemin du répertoire cible local de récupération des fichiers</w:t>
      </w:r>
    </w:p>
    <w:p w14:paraId="4B02F421" w14:textId="46DD3662" w:rsidR="0027000D" w:rsidRPr="001E3D73" w:rsidRDefault="0027000D" w:rsidP="0027000D">
      <w:pPr>
        <w:numPr>
          <w:ilvl w:val="2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333333"/>
          <w:sz w:val="20"/>
          <w:szCs w:val="20"/>
        </w:rPr>
      </w:pPr>
      <w:r w:rsidRPr="001E3D73">
        <w:rPr>
          <w:rFonts w:ascii="Segoe UI" w:hAnsi="Segoe UI" w:cs="Segoe UI"/>
          <w:color w:val="333333"/>
          <w:sz w:val="20"/>
          <w:szCs w:val="20"/>
        </w:rPr>
        <w:t>Une double quote et un espace</w:t>
      </w:r>
    </w:p>
    <w:p w14:paraId="4B5C7226" w14:textId="77777777" w:rsidR="0027000D" w:rsidRPr="001E3D73" w:rsidRDefault="0027000D" w:rsidP="0027000D">
      <w:pPr>
        <w:numPr>
          <w:ilvl w:val="2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Segoe UI" w:hAnsi="Segoe UI" w:cs="Segoe UI"/>
          <w:color w:val="333333"/>
          <w:sz w:val="20"/>
          <w:szCs w:val="20"/>
        </w:rPr>
      </w:pPr>
      <w:r w:rsidRPr="001E3D73">
        <w:rPr>
          <w:rFonts w:ascii="Segoe UI" w:hAnsi="Segoe UI" w:cs="Segoe UI"/>
          <w:color w:val="333333"/>
          <w:sz w:val="20"/>
          <w:szCs w:val="20"/>
        </w:rPr>
        <w:t>La chaine --recursive</w:t>
      </w:r>
    </w:p>
    <w:p w14:paraId="349405AE" w14:textId="4D337641" w:rsidR="0027000D" w:rsidRPr="001E3D73" w:rsidRDefault="0027000D" w:rsidP="0027000D">
      <w:pPr>
        <w:pStyle w:val="NormalWeb"/>
        <w:numPr>
          <w:ilvl w:val="0"/>
          <w:numId w:val="12"/>
        </w:numPr>
        <w:shd w:val="clear" w:color="auto" w:fill="FFFFFF"/>
        <w:rPr>
          <w:rFonts w:ascii="Segoe UI" w:hAnsi="Segoe UI" w:cs="Segoe UI"/>
          <w:color w:val="333333"/>
          <w:sz w:val="20"/>
          <w:szCs w:val="20"/>
        </w:rPr>
      </w:pPr>
      <w:r w:rsidRPr="001E3D73">
        <w:rPr>
          <w:rFonts w:ascii="Segoe UI" w:hAnsi="Segoe UI" w:cs="Segoe UI"/>
          <w:color w:val="333333"/>
          <w:sz w:val="20"/>
          <w:szCs w:val="20"/>
        </w:rPr>
        <w:t>Exemples de lignes de commande :</w:t>
      </w:r>
    </w:p>
    <w:p w14:paraId="70768207" w14:textId="3960B8D2" w:rsidR="00984755" w:rsidRPr="001E3D73" w:rsidRDefault="00984755" w:rsidP="00984755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nsolas" w:eastAsia="Times New Roman" w:hAnsi="Consolas" w:cs="Courier New"/>
          <w:color w:val="333333"/>
          <w:sz w:val="18"/>
          <w:szCs w:val="18"/>
          <w:lang w:eastAsia="fr-FR"/>
        </w:rPr>
      </w:pPr>
      <w:r w:rsidRPr="001E3D73">
        <w:rPr>
          <w:rFonts w:ascii="Consolas" w:eastAsia="Times New Roman" w:hAnsi="Consolas" w:cs="Courier New"/>
          <w:color w:val="333333"/>
          <w:sz w:val="18"/>
          <w:szCs w:val="18"/>
          <w:lang w:eastAsia="fr-FR"/>
        </w:rPr>
        <w:t xml:space="preserve">  azcopy.exe copy </w:t>
      </w:r>
      <w:r w:rsidRPr="001E3D73">
        <w:rPr>
          <w:rFonts w:ascii="Consolas" w:eastAsia="Times New Roman" w:hAnsi="Consolas" w:cs="Courier New"/>
          <w:color w:val="DF5000"/>
          <w:sz w:val="18"/>
          <w:szCs w:val="18"/>
          <w:lang w:eastAsia="fr-FR"/>
        </w:rPr>
        <w:t>"https://dat831000stai02.blob.core.windows.net/99980016</w:t>
      </w:r>
      <w:r w:rsidR="00326ED1" w:rsidRPr="00326ED1">
        <w:rPr>
          <w:rFonts w:ascii="Consolas" w:eastAsia="Times New Roman" w:hAnsi="Consolas" w:cs="Courier New"/>
          <w:color w:val="DF5000"/>
          <w:sz w:val="18"/>
          <w:szCs w:val="18"/>
          <w:lang w:eastAsia="fr-FR"/>
        </w:rPr>
        <w:t>?sv=2019-07-07&amp;sr=c&amp;sig=jmP8b5DonxPCk%2FSQGCYz81kMv2yC7cbVBYxW8VRok7g%3D&amp;se=2020-12-04T18%3A22%3A15Z&amp;sp=rl</w:t>
      </w:r>
      <w:r w:rsidRPr="001E3D73">
        <w:rPr>
          <w:rFonts w:ascii="Consolas" w:eastAsia="Times New Roman" w:hAnsi="Consolas" w:cs="Courier New"/>
          <w:color w:val="DF5000"/>
          <w:sz w:val="18"/>
          <w:szCs w:val="18"/>
          <w:lang w:eastAsia="fr-FR"/>
        </w:rPr>
        <w:t>"</w:t>
      </w:r>
      <w:r w:rsidRPr="001E3D73">
        <w:rPr>
          <w:rFonts w:ascii="Consolas" w:eastAsia="Times New Roman" w:hAnsi="Consolas" w:cs="Courier New"/>
          <w:color w:val="333333"/>
          <w:sz w:val="18"/>
          <w:szCs w:val="18"/>
          <w:lang w:eastAsia="fr-FR"/>
        </w:rPr>
        <w:t xml:space="preserve"> </w:t>
      </w:r>
      <w:r w:rsidRPr="001E3D73">
        <w:rPr>
          <w:rFonts w:ascii="Consolas" w:eastAsia="Times New Roman" w:hAnsi="Consolas" w:cs="Courier New"/>
          <w:color w:val="DF5000"/>
          <w:sz w:val="18"/>
          <w:szCs w:val="18"/>
          <w:lang w:eastAsia="fr-FR"/>
        </w:rPr>
        <w:t>"C:\temp\</w:t>
      </w:r>
      <w:r w:rsidR="00EC1AE4">
        <w:rPr>
          <w:rFonts w:ascii="Consolas" w:eastAsia="Times New Roman" w:hAnsi="Consolas" w:cs="Courier New"/>
          <w:color w:val="DF5000"/>
          <w:sz w:val="18"/>
          <w:szCs w:val="18"/>
          <w:lang w:eastAsia="fr-FR"/>
        </w:rPr>
        <w:t>CFE</w:t>
      </w:r>
      <w:r w:rsidRPr="001E3D73">
        <w:rPr>
          <w:rFonts w:ascii="Consolas" w:eastAsia="Times New Roman" w:hAnsi="Consolas" w:cs="Courier New"/>
          <w:color w:val="DF5000"/>
          <w:sz w:val="18"/>
          <w:szCs w:val="18"/>
          <w:lang w:eastAsia="fr-FR"/>
        </w:rPr>
        <w:t>-TEST"</w:t>
      </w:r>
      <w:r w:rsidRPr="001E3D73">
        <w:rPr>
          <w:rFonts w:ascii="Consolas" w:eastAsia="Times New Roman" w:hAnsi="Consolas" w:cs="Courier New"/>
          <w:color w:val="333333"/>
          <w:sz w:val="18"/>
          <w:szCs w:val="18"/>
          <w:lang w:eastAsia="fr-FR"/>
        </w:rPr>
        <w:t xml:space="preserve"> --recursive</w:t>
      </w:r>
    </w:p>
    <w:p w14:paraId="0D6741A7" w14:textId="74BEC235" w:rsidR="00984755" w:rsidRPr="001E3D73" w:rsidRDefault="00984755" w:rsidP="00984755">
      <w:pPr>
        <w:pBdr>
          <w:top w:val="single" w:sz="6" w:space="7" w:color="CCCCCC"/>
          <w:left w:val="single" w:sz="6" w:space="7" w:color="CCCCCC"/>
          <w:bottom w:val="single" w:sz="6" w:space="7" w:color="CCCCCC"/>
          <w:right w:val="single" w:sz="6" w:space="7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50" w:line="240" w:lineRule="auto"/>
        <w:rPr>
          <w:rFonts w:ascii="Consolas" w:eastAsia="Times New Roman" w:hAnsi="Consolas" w:cs="Courier New"/>
          <w:color w:val="333333"/>
          <w:sz w:val="18"/>
          <w:szCs w:val="18"/>
          <w:lang w:eastAsia="fr-FR"/>
        </w:rPr>
      </w:pPr>
      <w:r w:rsidRPr="001E3D73">
        <w:rPr>
          <w:rFonts w:ascii="Consolas" w:eastAsia="Times New Roman" w:hAnsi="Consolas" w:cs="Courier New"/>
          <w:color w:val="333333"/>
          <w:sz w:val="18"/>
          <w:szCs w:val="18"/>
          <w:lang w:eastAsia="fr-FR"/>
        </w:rPr>
        <w:t xml:space="preserve">  azcopy.exe sync </w:t>
      </w:r>
      <w:r w:rsidRPr="001E3D73">
        <w:rPr>
          <w:rFonts w:ascii="Consolas" w:eastAsia="Times New Roman" w:hAnsi="Consolas" w:cs="Courier New"/>
          <w:color w:val="DF5000"/>
          <w:sz w:val="18"/>
          <w:szCs w:val="18"/>
          <w:lang w:eastAsia="fr-FR"/>
        </w:rPr>
        <w:t>"https://dat831000stai02.blob.core.windows.net/99980016</w:t>
      </w:r>
      <w:r w:rsidR="00326ED1" w:rsidRPr="00326ED1">
        <w:rPr>
          <w:rFonts w:ascii="Consolas" w:eastAsia="Times New Roman" w:hAnsi="Consolas" w:cs="Courier New"/>
          <w:color w:val="DF5000"/>
          <w:sz w:val="18"/>
          <w:szCs w:val="18"/>
          <w:lang w:eastAsia="fr-FR"/>
        </w:rPr>
        <w:t>?sv=2019-07-07&amp;sr=c&amp;sig=jmP8b5DonxPCk%2FSQGCYz81kMv2yC7cbVBYxW8VRok7g%3D&amp;se=2020-12-04T18%3A22%3A15Z&amp;sp=rl</w:t>
      </w:r>
      <w:r w:rsidRPr="001E3D73">
        <w:rPr>
          <w:rFonts w:ascii="Consolas" w:eastAsia="Times New Roman" w:hAnsi="Consolas" w:cs="Courier New"/>
          <w:color w:val="DF5000"/>
          <w:sz w:val="18"/>
          <w:szCs w:val="18"/>
          <w:lang w:eastAsia="fr-FR"/>
        </w:rPr>
        <w:t>"</w:t>
      </w:r>
      <w:r w:rsidRPr="001E3D73">
        <w:rPr>
          <w:rFonts w:ascii="Consolas" w:eastAsia="Times New Roman" w:hAnsi="Consolas" w:cs="Courier New"/>
          <w:color w:val="333333"/>
          <w:sz w:val="18"/>
          <w:szCs w:val="18"/>
          <w:lang w:eastAsia="fr-FR"/>
        </w:rPr>
        <w:t xml:space="preserve"> </w:t>
      </w:r>
      <w:r w:rsidRPr="001E3D73">
        <w:rPr>
          <w:rFonts w:ascii="Consolas" w:eastAsia="Times New Roman" w:hAnsi="Consolas" w:cs="Courier New"/>
          <w:color w:val="DF5000"/>
          <w:sz w:val="18"/>
          <w:szCs w:val="18"/>
          <w:lang w:eastAsia="fr-FR"/>
        </w:rPr>
        <w:t>"C:\temp\C</w:t>
      </w:r>
      <w:r w:rsidR="00EC1AE4">
        <w:rPr>
          <w:rFonts w:ascii="Consolas" w:eastAsia="Times New Roman" w:hAnsi="Consolas" w:cs="Courier New"/>
          <w:color w:val="DF5000"/>
          <w:sz w:val="18"/>
          <w:szCs w:val="18"/>
          <w:lang w:eastAsia="fr-FR"/>
        </w:rPr>
        <w:t>FE</w:t>
      </w:r>
      <w:r w:rsidRPr="001E3D73">
        <w:rPr>
          <w:rFonts w:ascii="Consolas" w:eastAsia="Times New Roman" w:hAnsi="Consolas" w:cs="Courier New"/>
          <w:color w:val="DF5000"/>
          <w:sz w:val="18"/>
          <w:szCs w:val="18"/>
          <w:lang w:eastAsia="fr-FR"/>
        </w:rPr>
        <w:t>-TEST\99980016"</w:t>
      </w:r>
      <w:r w:rsidRPr="001E3D73">
        <w:rPr>
          <w:rFonts w:ascii="Consolas" w:eastAsia="Times New Roman" w:hAnsi="Consolas" w:cs="Courier New"/>
          <w:color w:val="333333"/>
          <w:sz w:val="18"/>
          <w:szCs w:val="18"/>
          <w:lang w:eastAsia="fr-FR"/>
        </w:rPr>
        <w:t xml:space="preserve"> --recursive</w:t>
      </w:r>
    </w:p>
    <w:p w14:paraId="506D5E8A" w14:textId="2878486F" w:rsidR="00147895" w:rsidRDefault="00147895" w:rsidP="006C6055">
      <w:pPr>
        <w:rPr>
          <w:sz w:val="20"/>
          <w:szCs w:val="20"/>
        </w:rPr>
      </w:pPr>
    </w:p>
    <w:p w14:paraId="2E921873" w14:textId="77777777" w:rsidR="005A68A1" w:rsidRPr="00FD12FC" w:rsidRDefault="005A68A1" w:rsidP="005A68A1">
      <w:pPr>
        <w:pStyle w:val="Titre3"/>
        <w:shd w:val="clear" w:color="auto" w:fill="FFFFFF"/>
        <w:spacing w:before="375"/>
        <w:rPr>
          <w:rFonts w:ascii="Segoe UI" w:hAnsi="Segoe UI" w:cs="Segoe UI"/>
          <w:color w:val="333333"/>
          <w:sz w:val="32"/>
          <w:szCs w:val="32"/>
        </w:rPr>
      </w:pPr>
      <w:r w:rsidRPr="00FD12FC">
        <w:rPr>
          <w:rFonts w:ascii="Segoe UI" w:hAnsi="Segoe UI" w:cs="Segoe UI"/>
          <w:b/>
          <w:bCs/>
          <w:color w:val="333333"/>
          <w:sz w:val="32"/>
          <w:szCs w:val="32"/>
        </w:rPr>
        <w:t>Références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5A68A1" w:rsidRPr="00344805" w14:paraId="55B1B252" w14:textId="77777777" w:rsidTr="005A68A1">
        <w:tc>
          <w:tcPr>
            <w:tcW w:w="4814" w:type="dxa"/>
          </w:tcPr>
          <w:p w14:paraId="15F4C989" w14:textId="3F72E5BE" w:rsidR="005A68A1" w:rsidRPr="00344805" w:rsidRDefault="005A68A1" w:rsidP="006C6055">
            <w:pPr>
              <w:rPr>
                <w:sz w:val="20"/>
                <w:szCs w:val="20"/>
              </w:rPr>
            </w:pPr>
            <w:r w:rsidRPr="00344805">
              <w:rPr>
                <w:b/>
                <w:bCs/>
                <w:sz w:val="20"/>
                <w:szCs w:val="20"/>
              </w:rPr>
              <w:t>Document</w:t>
            </w:r>
          </w:p>
        </w:tc>
        <w:tc>
          <w:tcPr>
            <w:tcW w:w="4814" w:type="dxa"/>
          </w:tcPr>
          <w:p w14:paraId="6AE45C31" w14:textId="225BF2C8" w:rsidR="005A68A1" w:rsidRPr="00344805" w:rsidRDefault="005A68A1" w:rsidP="006C6055">
            <w:pPr>
              <w:rPr>
                <w:sz w:val="20"/>
                <w:szCs w:val="20"/>
              </w:rPr>
            </w:pPr>
            <w:r w:rsidRPr="00344805">
              <w:rPr>
                <w:b/>
                <w:bCs/>
                <w:sz w:val="20"/>
                <w:szCs w:val="20"/>
              </w:rPr>
              <w:t>Adresse</w:t>
            </w:r>
          </w:p>
        </w:tc>
      </w:tr>
      <w:tr w:rsidR="005A68A1" w:rsidRPr="00344805" w14:paraId="608651A8" w14:textId="77777777" w:rsidTr="005A68A1">
        <w:tc>
          <w:tcPr>
            <w:tcW w:w="4814" w:type="dxa"/>
          </w:tcPr>
          <w:p w14:paraId="1D12CAA2" w14:textId="6EEEF534" w:rsidR="005A68A1" w:rsidRPr="00344805" w:rsidRDefault="00595393" w:rsidP="006C6055">
            <w:pPr>
              <w:rPr>
                <w:sz w:val="20"/>
                <w:szCs w:val="20"/>
              </w:rPr>
            </w:pPr>
            <w:r w:rsidRPr="00344805">
              <w:rPr>
                <w:sz w:val="20"/>
                <w:szCs w:val="20"/>
              </w:rPr>
              <w:t>Utilitaire Postman (gestion des APIs)</w:t>
            </w:r>
          </w:p>
        </w:tc>
        <w:tc>
          <w:tcPr>
            <w:tcW w:w="4814" w:type="dxa"/>
          </w:tcPr>
          <w:p w14:paraId="0441FFFF" w14:textId="77777777" w:rsidR="005A68A1" w:rsidRPr="00344805" w:rsidRDefault="00905CC2" w:rsidP="006C6055">
            <w:pPr>
              <w:rPr>
                <w:rStyle w:val="Lienhypertexte"/>
                <w:sz w:val="20"/>
                <w:szCs w:val="20"/>
              </w:rPr>
            </w:pPr>
            <w:hyperlink r:id="rId16" w:tgtFrame="_blank" w:history="1">
              <w:r w:rsidR="00595393" w:rsidRPr="00344805">
                <w:rPr>
                  <w:rStyle w:val="Lienhypertexte"/>
                  <w:sz w:val="20"/>
                  <w:szCs w:val="20"/>
                </w:rPr>
                <w:t>https://www.postman.com/</w:t>
              </w:r>
            </w:hyperlink>
          </w:p>
          <w:p w14:paraId="74F47055" w14:textId="60B4698C" w:rsidR="00C14B9B" w:rsidRPr="00344805" w:rsidRDefault="00C14B9B" w:rsidP="006C6055">
            <w:pPr>
              <w:rPr>
                <w:sz w:val="20"/>
                <w:szCs w:val="20"/>
              </w:rPr>
            </w:pPr>
          </w:p>
        </w:tc>
      </w:tr>
      <w:tr w:rsidR="005A68A1" w:rsidRPr="00344805" w14:paraId="0BF115E3" w14:textId="77777777" w:rsidTr="005A68A1">
        <w:tc>
          <w:tcPr>
            <w:tcW w:w="4814" w:type="dxa"/>
          </w:tcPr>
          <w:p w14:paraId="326F36FF" w14:textId="3D9D6705" w:rsidR="005A68A1" w:rsidRPr="00344805" w:rsidRDefault="00595393" w:rsidP="006C6055">
            <w:pPr>
              <w:rPr>
                <w:sz w:val="20"/>
                <w:szCs w:val="20"/>
              </w:rPr>
            </w:pPr>
            <w:r w:rsidRPr="00344805">
              <w:rPr>
                <w:sz w:val="20"/>
                <w:szCs w:val="20"/>
              </w:rPr>
              <w:t>Azure Storage REST API Reference</w:t>
            </w:r>
          </w:p>
        </w:tc>
        <w:tc>
          <w:tcPr>
            <w:tcW w:w="4814" w:type="dxa"/>
          </w:tcPr>
          <w:p w14:paraId="5DA2803B" w14:textId="77777777" w:rsidR="005A68A1" w:rsidRPr="00344805" w:rsidRDefault="00905CC2" w:rsidP="006C6055">
            <w:pPr>
              <w:rPr>
                <w:rStyle w:val="Lienhypertexte"/>
                <w:sz w:val="20"/>
                <w:szCs w:val="20"/>
              </w:rPr>
            </w:pPr>
            <w:hyperlink r:id="rId17" w:tgtFrame="_blank" w:history="1">
              <w:r w:rsidR="00595393" w:rsidRPr="00344805">
                <w:rPr>
                  <w:rStyle w:val="Lienhypertexte"/>
                  <w:sz w:val="20"/>
                  <w:szCs w:val="20"/>
                </w:rPr>
                <w:t>https://docs.microsoft.com/en-us/rest/api/storageservices/</w:t>
              </w:r>
            </w:hyperlink>
          </w:p>
          <w:p w14:paraId="6F9D9885" w14:textId="73068ED5" w:rsidR="00C14B9B" w:rsidRPr="00344805" w:rsidRDefault="00C14B9B" w:rsidP="006C6055">
            <w:pPr>
              <w:rPr>
                <w:sz w:val="20"/>
                <w:szCs w:val="20"/>
              </w:rPr>
            </w:pPr>
          </w:p>
        </w:tc>
      </w:tr>
      <w:tr w:rsidR="005A68A1" w:rsidRPr="00344805" w14:paraId="05B2C114" w14:textId="77777777" w:rsidTr="005A68A1">
        <w:tc>
          <w:tcPr>
            <w:tcW w:w="4814" w:type="dxa"/>
          </w:tcPr>
          <w:p w14:paraId="3AE16AC6" w14:textId="61522594" w:rsidR="005A68A1" w:rsidRPr="00344805" w:rsidRDefault="00595393" w:rsidP="006C6055">
            <w:pPr>
              <w:rPr>
                <w:sz w:val="20"/>
                <w:szCs w:val="20"/>
              </w:rPr>
            </w:pPr>
            <w:r w:rsidRPr="00344805">
              <w:rPr>
                <w:sz w:val="20"/>
                <w:szCs w:val="20"/>
              </w:rPr>
              <w:lastRenderedPageBreak/>
              <w:t>Documentation de référence AzCopy</w:t>
            </w:r>
          </w:p>
        </w:tc>
        <w:tc>
          <w:tcPr>
            <w:tcW w:w="4814" w:type="dxa"/>
          </w:tcPr>
          <w:p w14:paraId="39ADE04E" w14:textId="77777777" w:rsidR="00C14B9B" w:rsidRPr="00344805" w:rsidRDefault="00905CC2" w:rsidP="00C14B9B">
            <w:pPr>
              <w:rPr>
                <w:rStyle w:val="Lienhypertexte"/>
                <w:sz w:val="20"/>
                <w:szCs w:val="20"/>
              </w:rPr>
            </w:pPr>
            <w:hyperlink r:id="rId18" w:history="1">
              <w:r w:rsidR="00C14B9B" w:rsidRPr="00344805">
                <w:rPr>
                  <w:rStyle w:val="Lienhypertexte"/>
                  <w:sz w:val="20"/>
                  <w:szCs w:val="20"/>
                </w:rPr>
                <w:t>https://docs.microsoft.com/fr-fr/azure/storage/common/storage-use-azcopy-v10</w:t>
              </w:r>
            </w:hyperlink>
          </w:p>
          <w:p w14:paraId="74CA0871" w14:textId="5DDE7150" w:rsidR="00C14B9B" w:rsidRPr="00344805" w:rsidRDefault="00C14B9B" w:rsidP="00C14B9B">
            <w:pPr>
              <w:rPr>
                <w:color w:val="337AB7"/>
                <w:sz w:val="20"/>
                <w:szCs w:val="20"/>
              </w:rPr>
            </w:pPr>
          </w:p>
        </w:tc>
      </w:tr>
    </w:tbl>
    <w:p w14:paraId="57E3649A" w14:textId="49975D35" w:rsidR="00BE47FD" w:rsidRDefault="00BE47FD" w:rsidP="006C6055"/>
    <w:p w14:paraId="4EDF9E5C" w14:textId="049A57F3" w:rsidR="00BE47FD" w:rsidRDefault="00BE47FD" w:rsidP="006C6055"/>
    <w:p w14:paraId="302CAD37" w14:textId="6C121009" w:rsidR="00856F77" w:rsidRDefault="00856F77" w:rsidP="006C6055"/>
    <w:sectPr w:rsidR="00856F77" w:rsidSect="0035261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201B1"/>
    <w:multiLevelType w:val="multilevel"/>
    <w:tmpl w:val="01126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807A6E"/>
    <w:multiLevelType w:val="multilevel"/>
    <w:tmpl w:val="504AA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6A30F6"/>
    <w:multiLevelType w:val="multilevel"/>
    <w:tmpl w:val="FC2A7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B55085"/>
    <w:multiLevelType w:val="multilevel"/>
    <w:tmpl w:val="663A5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607870"/>
    <w:multiLevelType w:val="multilevel"/>
    <w:tmpl w:val="8C5E7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A41CD9"/>
    <w:multiLevelType w:val="hybridMultilevel"/>
    <w:tmpl w:val="8EBEAB76"/>
    <w:lvl w:ilvl="0" w:tplc="9BD49CB6"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BE47AD"/>
    <w:multiLevelType w:val="multilevel"/>
    <w:tmpl w:val="F2E27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583807"/>
    <w:multiLevelType w:val="multilevel"/>
    <w:tmpl w:val="59DE2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3C75A9B"/>
    <w:multiLevelType w:val="multilevel"/>
    <w:tmpl w:val="703AD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B85754"/>
    <w:multiLevelType w:val="multilevel"/>
    <w:tmpl w:val="09F8C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FF509F0"/>
    <w:multiLevelType w:val="multilevel"/>
    <w:tmpl w:val="F1865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CAF4A5F"/>
    <w:multiLevelType w:val="multilevel"/>
    <w:tmpl w:val="A126A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B985109"/>
    <w:multiLevelType w:val="multilevel"/>
    <w:tmpl w:val="04442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9"/>
  </w:num>
  <w:num w:numId="3">
    <w:abstractNumId w:val="3"/>
  </w:num>
  <w:num w:numId="4">
    <w:abstractNumId w:val="2"/>
  </w:num>
  <w:num w:numId="5">
    <w:abstractNumId w:val="10"/>
  </w:num>
  <w:num w:numId="6">
    <w:abstractNumId w:val="4"/>
  </w:num>
  <w:num w:numId="7">
    <w:abstractNumId w:val="11"/>
  </w:num>
  <w:num w:numId="8">
    <w:abstractNumId w:val="1"/>
  </w:num>
  <w:num w:numId="9">
    <w:abstractNumId w:val="8"/>
  </w:num>
  <w:num w:numId="10">
    <w:abstractNumId w:val="12"/>
  </w:num>
  <w:num w:numId="11">
    <w:abstractNumId w:val="0"/>
  </w:num>
  <w:num w:numId="12">
    <w:abstractNumId w:val="6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B2D"/>
    <w:rsid w:val="00011DD6"/>
    <w:rsid w:val="000352A9"/>
    <w:rsid w:val="00042FF1"/>
    <w:rsid w:val="00047941"/>
    <w:rsid w:val="00056B2D"/>
    <w:rsid w:val="00057579"/>
    <w:rsid w:val="00066AC4"/>
    <w:rsid w:val="000705A9"/>
    <w:rsid w:val="00095936"/>
    <w:rsid w:val="000A6F50"/>
    <w:rsid w:val="000C42B7"/>
    <w:rsid w:val="000D7C1C"/>
    <w:rsid w:val="000E2D00"/>
    <w:rsid w:val="00112E9B"/>
    <w:rsid w:val="00114DF9"/>
    <w:rsid w:val="00134073"/>
    <w:rsid w:val="00136FC3"/>
    <w:rsid w:val="00147895"/>
    <w:rsid w:val="0015281A"/>
    <w:rsid w:val="00161B3D"/>
    <w:rsid w:val="0019679A"/>
    <w:rsid w:val="001B3496"/>
    <w:rsid w:val="001E3D73"/>
    <w:rsid w:val="001F7ED4"/>
    <w:rsid w:val="00210570"/>
    <w:rsid w:val="0022076E"/>
    <w:rsid w:val="0023589E"/>
    <w:rsid w:val="002435B2"/>
    <w:rsid w:val="00251FDB"/>
    <w:rsid w:val="00261104"/>
    <w:rsid w:val="0026521E"/>
    <w:rsid w:val="0027000D"/>
    <w:rsid w:val="002A5628"/>
    <w:rsid w:val="002C0034"/>
    <w:rsid w:val="002C3CAD"/>
    <w:rsid w:val="002D24D8"/>
    <w:rsid w:val="002E46AC"/>
    <w:rsid w:val="00302FFC"/>
    <w:rsid w:val="0030782A"/>
    <w:rsid w:val="003105D2"/>
    <w:rsid w:val="003112F0"/>
    <w:rsid w:val="00311A71"/>
    <w:rsid w:val="00314061"/>
    <w:rsid w:val="00321CA2"/>
    <w:rsid w:val="00323323"/>
    <w:rsid w:val="00326ED1"/>
    <w:rsid w:val="00333CFC"/>
    <w:rsid w:val="00344805"/>
    <w:rsid w:val="003512E5"/>
    <w:rsid w:val="00352612"/>
    <w:rsid w:val="00360046"/>
    <w:rsid w:val="00360BE9"/>
    <w:rsid w:val="00381A78"/>
    <w:rsid w:val="003C0CFB"/>
    <w:rsid w:val="003C1C89"/>
    <w:rsid w:val="003C2623"/>
    <w:rsid w:val="004204FE"/>
    <w:rsid w:val="00424D74"/>
    <w:rsid w:val="004300B1"/>
    <w:rsid w:val="004355B5"/>
    <w:rsid w:val="0044242B"/>
    <w:rsid w:val="00463CE0"/>
    <w:rsid w:val="004773EA"/>
    <w:rsid w:val="00495980"/>
    <w:rsid w:val="004A463C"/>
    <w:rsid w:val="004A6298"/>
    <w:rsid w:val="004B6B78"/>
    <w:rsid w:val="004B776A"/>
    <w:rsid w:val="004C6A8D"/>
    <w:rsid w:val="004D6D19"/>
    <w:rsid w:val="004D72BC"/>
    <w:rsid w:val="004D753F"/>
    <w:rsid w:val="004E0FC3"/>
    <w:rsid w:val="004F32DF"/>
    <w:rsid w:val="005071A5"/>
    <w:rsid w:val="00514376"/>
    <w:rsid w:val="005161B5"/>
    <w:rsid w:val="00517D9C"/>
    <w:rsid w:val="00527DAC"/>
    <w:rsid w:val="00557C5A"/>
    <w:rsid w:val="00566906"/>
    <w:rsid w:val="00580158"/>
    <w:rsid w:val="00586986"/>
    <w:rsid w:val="00591C23"/>
    <w:rsid w:val="005946C0"/>
    <w:rsid w:val="00595393"/>
    <w:rsid w:val="005A68A1"/>
    <w:rsid w:val="005B05FE"/>
    <w:rsid w:val="005B0820"/>
    <w:rsid w:val="005B73EC"/>
    <w:rsid w:val="005F1962"/>
    <w:rsid w:val="00611DB6"/>
    <w:rsid w:val="00623CE4"/>
    <w:rsid w:val="00647258"/>
    <w:rsid w:val="006508A2"/>
    <w:rsid w:val="006621E9"/>
    <w:rsid w:val="006647C0"/>
    <w:rsid w:val="00666807"/>
    <w:rsid w:val="00676942"/>
    <w:rsid w:val="00682DD3"/>
    <w:rsid w:val="006904E5"/>
    <w:rsid w:val="00692E77"/>
    <w:rsid w:val="006A4D29"/>
    <w:rsid w:val="006C02C6"/>
    <w:rsid w:val="006C6055"/>
    <w:rsid w:val="006F5704"/>
    <w:rsid w:val="00712340"/>
    <w:rsid w:val="00735CCD"/>
    <w:rsid w:val="00735CEA"/>
    <w:rsid w:val="007450BD"/>
    <w:rsid w:val="0075602D"/>
    <w:rsid w:val="007715E0"/>
    <w:rsid w:val="007A6CDC"/>
    <w:rsid w:val="007B4167"/>
    <w:rsid w:val="007C6AD9"/>
    <w:rsid w:val="007D6B66"/>
    <w:rsid w:val="007E4BFC"/>
    <w:rsid w:val="008065DC"/>
    <w:rsid w:val="00813B47"/>
    <w:rsid w:val="008150B8"/>
    <w:rsid w:val="00817109"/>
    <w:rsid w:val="008329F7"/>
    <w:rsid w:val="008358EE"/>
    <w:rsid w:val="00837E9F"/>
    <w:rsid w:val="00852130"/>
    <w:rsid w:val="00856F77"/>
    <w:rsid w:val="00860978"/>
    <w:rsid w:val="008734BA"/>
    <w:rsid w:val="00887A6B"/>
    <w:rsid w:val="008915AE"/>
    <w:rsid w:val="00894416"/>
    <w:rsid w:val="008A58F2"/>
    <w:rsid w:val="008A6AAD"/>
    <w:rsid w:val="008B65FD"/>
    <w:rsid w:val="008E7D01"/>
    <w:rsid w:val="00905CC2"/>
    <w:rsid w:val="009126DA"/>
    <w:rsid w:val="0092307D"/>
    <w:rsid w:val="0093654A"/>
    <w:rsid w:val="009413CA"/>
    <w:rsid w:val="00953CEA"/>
    <w:rsid w:val="00963854"/>
    <w:rsid w:val="00966035"/>
    <w:rsid w:val="00984755"/>
    <w:rsid w:val="009938AA"/>
    <w:rsid w:val="00995DFB"/>
    <w:rsid w:val="009A4E4F"/>
    <w:rsid w:val="009C6F4C"/>
    <w:rsid w:val="009E331A"/>
    <w:rsid w:val="009F2621"/>
    <w:rsid w:val="00A00FD8"/>
    <w:rsid w:val="00A01598"/>
    <w:rsid w:val="00A150DC"/>
    <w:rsid w:val="00A24C22"/>
    <w:rsid w:val="00A45B58"/>
    <w:rsid w:val="00A55F0D"/>
    <w:rsid w:val="00A57456"/>
    <w:rsid w:val="00A924AE"/>
    <w:rsid w:val="00AC3D10"/>
    <w:rsid w:val="00AC787D"/>
    <w:rsid w:val="00AE3A36"/>
    <w:rsid w:val="00AF195E"/>
    <w:rsid w:val="00AF19F1"/>
    <w:rsid w:val="00AF412A"/>
    <w:rsid w:val="00B109DC"/>
    <w:rsid w:val="00B12180"/>
    <w:rsid w:val="00B4718C"/>
    <w:rsid w:val="00B53AF6"/>
    <w:rsid w:val="00B57D36"/>
    <w:rsid w:val="00B86AE9"/>
    <w:rsid w:val="00B95F05"/>
    <w:rsid w:val="00BD2261"/>
    <w:rsid w:val="00BE47FD"/>
    <w:rsid w:val="00BF15B5"/>
    <w:rsid w:val="00BF7ED8"/>
    <w:rsid w:val="00C11012"/>
    <w:rsid w:val="00C14B9B"/>
    <w:rsid w:val="00C27CFA"/>
    <w:rsid w:val="00C36DD2"/>
    <w:rsid w:val="00C414DF"/>
    <w:rsid w:val="00C52812"/>
    <w:rsid w:val="00C57222"/>
    <w:rsid w:val="00C873FE"/>
    <w:rsid w:val="00CA3EAD"/>
    <w:rsid w:val="00CB5A2F"/>
    <w:rsid w:val="00CD503A"/>
    <w:rsid w:val="00CF6360"/>
    <w:rsid w:val="00CF6596"/>
    <w:rsid w:val="00D16AFD"/>
    <w:rsid w:val="00D27862"/>
    <w:rsid w:val="00D302BB"/>
    <w:rsid w:val="00D445DF"/>
    <w:rsid w:val="00D47D16"/>
    <w:rsid w:val="00D63F94"/>
    <w:rsid w:val="00D7041F"/>
    <w:rsid w:val="00D751D0"/>
    <w:rsid w:val="00D772AC"/>
    <w:rsid w:val="00D8207F"/>
    <w:rsid w:val="00D92735"/>
    <w:rsid w:val="00DA3C32"/>
    <w:rsid w:val="00DD3BC2"/>
    <w:rsid w:val="00DD4349"/>
    <w:rsid w:val="00DE0D6B"/>
    <w:rsid w:val="00DE2FB8"/>
    <w:rsid w:val="00E059B0"/>
    <w:rsid w:val="00E16258"/>
    <w:rsid w:val="00E20756"/>
    <w:rsid w:val="00E35753"/>
    <w:rsid w:val="00E41743"/>
    <w:rsid w:val="00E514C1"/>
    <w:rsid w:val="00E53126"/>
    <w:rsid w:val="00E837D9"/>
    <w:rsid w:val="00EB69CF"/>
    <w:rsid w:val="00EC1AE4"/>
    <w:rsid w:val="00ED2DD7"/>
    <w:rsid w:val="00EF16B0"/>
    <w:rsid w:val="00F16621"/>
    <w:rsid w:val="00F17EAB"/>
    <w:rsid w:val="00F34C32"/>
    <w:rsid w:val="00F4075E"/>
    <w:rsid w:val="00F41F35"/>
    <w:rsid w:val="00F47A91"/>
    <w:rsid w:val="00F540A0"/>
    <w:rsid w:val="00F57ED2"/>
    <w:rsid w:val="00F621B6"/>
    <w:rsid w:val="00FA63CB"/>
    <w:rsid w:val="00FA6925"/>
    <w:rsid w:val="00FD12FC"/>
    <w:rsid w:val="00FD160D"/>
    <w:rsid w:val="00FE5A63"/>
    <w:rsid w:val="00FF4579"/>
    <w:rsid w:val="00FF6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8A1B4"/>
  <w15:chartTrackingRefBased/>
  <w15:docId w15:val="{D81E46A8-89D1-4903-86F8-A9A1C557A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6750"/>
  </w:style>
  <w:style w:type="paragraph" w:styleId="Titre1">
    <w:name w:val="heading 1"/>
    <w:basedOn w:val="Normal"/>
    <w:link w:val="Titre1Car"/>
    <w:uiPriority w:val="9"/>
    <w:qFormat/>
    <w:rsid w:val="002C0034"/>
    <w:pPr>
      <w:spacing w:before="225" w:after="150" w:line="240" w:lineRule="auto"/>
      <w:outlineLvl w:val="0"/>
    </w:pPr>
    <w:rPr>
      <w:rFonts w:ascii="inherit" w:eastAsia="Times New Roman" w:hAnsi="inherit" w:cs="Times New Roman"/>
      <w:kern w:val="36"/>
      <w:sz w:val="54"/>
      <w:szCs w:val="54"/>
      <w:lang w:eastAsia="fr-FR"/>
    </w:rPr>
  </w:style>
  <w:style w:type="paragraph" w:styleId="Titre2">
    <w:name w:val="heading 2"/>
    <w:basedOn w:val="Normal"/>
    <w:link w:val="Titre2Car"/>
    <w:uiPriority w:val="9"/>
    <w:qFormat/>
    <w:rsid w:val="002C0034"/>
    <w:pPr>
      <w:spacing w:before="225" w:after="150" w:line="240" w:lineRule="auto"/>
      <w:outlineLvl w:val="1"/>
    </w:pPr>
    <w:rPr>
      <w:rFonts w:ascii="inherit" w:eastAsia="Times New Roman" w:hAnsi="inherit" w:cs="Times New Roman"/>
      <w:sz w:val="45"/>
      <w:szCs w:val="45"/>
      <w:lang w:eastAsia="fr-FR"/>
    </w:rPr>
  </w:style>
  <w:style w:type="paragraph" w:styleId="Titre3">
    <w:name w:val="heading 3"/>
    <w:basedOn w:val="Normal"/>
    <w:link w:val="Titre3Car"/>
    <w:uiPriority w:val="9"/>
    <w:qFormat/>
    <w:rsid w:val="002C0034"/>
    <w:pPr>
      <w:spacing w:before="225" w:after="150" w:line="240" w:lineRule="auto"/>
      <w:outlineLvl w:val="2"/>
    </w:pPr>
    <w:rPr>
      <w:rFonts w:ascii="inherit" w:eastAsia="Times New Roman" w:hAnsi="inherit" w:cs="Times New Roman"/>
      <w:sz w:val="36"/>
      <w:szCs w:val="36"/>
      <w:lang w:eastAsia="fr-FR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2C003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C0034"/>
    <w:rPr>
      <w:rFonts w:ascii="inherit" w:eastAsia="Times New Roman" w:hAnsi="inherit" w:cs="Times New Roman"/>
      <w:kern w:val="36"/>
      <w:sz w:val="54"/>
      <w:szCs w:val="54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2C0034"/>
    <w:rPr>
      <w:rFonts w:ascii="inherit" w:eastAsia="Times New Roman" w:hAnsi="inherit" w:cs="Times New Roman"/>
      <w:sz w:val="45"/>
      <w:szCs w:val="45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2C0034"/>
    <w:rPr>
      <w:rFonts w:ascii="inherit" w:eastAsia="Times New Roman" w:hAnsi="inherit" w:cs="Times New Roman"/>
      <w:sz w:val="36"/>
      <w:szCs w:val="36"/>
      <w:lang w:eastAsia="fr-FR"/>
    </w:rPr>
  </w:style>
  <w:style w:type="character" w:styleId="Lienhypertexte">
    <w:name w:val="Hyperlink"/>
    <w:basedOn w:val="Policepardfaut"/>
    <w:uiPriority w:val="99"/>
    <w:unhideWhenUsed/>
    <w:rsid w:val="002C0034"/>
    <w:rPr>
      <w:strike w:val="0"/>
      <w:dstrike w:val="0"/>
      <w:color w:val="337AB7"/>
      <w:u w:val="none"/>
      <w:effect w:val="none"/>
      <w:shd w:val="clear" w:color="auto" w:fill="auto"/>
    </w:rPr>
  </w:style>
  <w:style w:type="paragraph" w:styleId="NormalWeb">
    <w:name w:val="Normal (Web)"/>
    <w:basedOn w:val="Normal"/>
    <w:uiPriority w:val="99"/>
    <w:unhideWhenUsed/>
    <w:rsid w:val="002C0034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Titre4Car">
    <w:name w:val="Titre 4 Car"/>
    <w:basedOn w:val="Policepardfaut"/>
    <w:link w:val="Titre4"/>
    <w:uiPriority w:val="9"/>
    <w:rsid w:val="002C003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Mentionnonrsolue">
    <w:name w:val="Unresolved Mention"/>
    <w:basedOn w:val="Policepardfaut"/>
    <w:uiPriority w:val="99"/>
    <w:semiHidden/>
    <w:unhideWhenUsed/>
    <w:rsid w:val="00712340"/>
    <w:rPr>
      <w:color w:val="605E5C"/>
      <w:shd w:val="clear" w:color="auto" w:fill="E1DFDD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611D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611DB6"/>
    <w:rPr>
      <w:rFonts w:ascii="Courier New" w:eastAsia="Times New Roman" w:hAnsi="Courier New" w:cs="Courier New"/>
      <w:sz w:val="20"/>
      <w:szCs w:val="20"/>
      <w:lang w:eastAsia="fr-FR"/>
    </w:rPr>
  </w:style>
  <w:style w:type="character" w:styleId="CodeHTML">
    <w:name w:val="HTML Code"/>
    <w:basedOn w:val="Policepardfaut"/>
    <w:uiPriority w:val="99"/>
    <w:semiHidden/>
    <w:unhideWhenUsed/>
    <w:rsid w:val="00611DB6"/>
    <w:rPr>
      <w:rFonts w:ascii="Courier New" w:eastAsia="Times New Roman" w:hAnsi="Courier New" w:cs="Courier New"/>
      <w:sz w:val="20"/>
      <w:szCs w:val="20"/>
    </w:rPr>
  </w:style>
  <w:style w:type="character" w:customStyle="1" w:styleId="hljs-meta">
    <w:name w:val="hljs-meta"/>
    <w:basedOn w:val="Policepardfaut"/>
    <w:rsid w:val="00611DB6"/>
  </w:style>
  <w:style w:type="character" w:customStyle="1" w:styleId="bash">
    <w:name w:val="bash"/>
    <w:basedOn w:val="Policepardfaut"/>
    <w:rsid w:val="00611DB6"/>
  </w:style>
  <w:style w:type="character" w:customStyle="1" w:styleId="hljs-string">
    <w:name w:val="hljs-string"/>
    <w:basedOn w:val="Policepardfaut"/>
    <w:rsid w:val="00611DB6"/>
  </w:style>
  <w:style w:type="character" w:customStyle="1" w:styleId="hljs-variable">
    <w:name w:val="hljs-variable"/>
    <w:basedOn w:val="Policepardfaut"/>
    <w:rsid w:val="00611DB6"/>
  </w:style>
  <w:style w:type="paragraph" w:styleId="Paragraphedeliste">
    <w:name w:val="List Paragraph"/>
    <w:basedOn w:val="Normal"/>
    <w:uiPriority w:val="34"/>
    <w:qFormat/>
    <w:rsid w:val="0093654A"/>
    <w:pPr>
      <w:ind w:left="720"/>
      <w:contextualSpacing/>
    </w:pPr>
  </w:style>
  <w:style w:type="table" w:styleId="Grilledutableau">
    <w:name w:val="Table Grid"/>
    <w:basedOn w:val="TableauNormal"/>
    <w:uiPriority w:val="39"/>
    <w:rsid w:val="005A68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suivivisit">
    <w:name w:val="FollowedHyperlink"/>
    <w:basedOn w:val="Policepardfaut"/>
    <w:uiPriority w:val="99"/>
    <w:semiHidden/>
    <w:unhideWhenUsed/>
    <w:rsid w:val="009F262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0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0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7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5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7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17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466625">
                  <w:marLeft w:val="0"/>
                  <w:marRight w:val="0"/>
                  <w:marTop w:val="1800"/>
                  <w:marBottom w:val="17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95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7446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481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76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8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9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s://commoncomponents.cegid.cloud/cfe/storage/api/v1/getsastokenro/%7bcontainerName%7d/" TargetMode="External"/><Relationship Id="rId18" Type="http://schemas.openxmlformats.org/officeDocument/2006/relationships/hyperlink" Target="https://docs.microsoft.com/fr-fr/azure/storage/common/storage-use-azcopy-v10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s://dat831000stai02.blob.core.windows.net/" TargetMode="External"/><Relationship Id="rId17" Type="http://schemas.openxmlformats.org/officeDocument/2006/relationships/hyperlink" Target="https://docs.microsoft.com/en-us/rest/api/storageservices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postman.com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commoncomponents.cegid.cloud/cfe/storage/api/v1/getsastokenW/%7bcontainerName%7d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ocs.microsoft.com/fr-fr/azure/storage/common/storage-use-azcopy-v10" TargetMode="External"/><Relationship Id="rId10" Type="http://schemas.openxmlformats.org/officeDocument/2006/relationships/hyperlink" Target="https://commoncomponents.cegid.cloud/cfe/tokenprovider/Token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yperlink" Target="https://dat831000stai02.blob.core.windows.net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3B04CC-F1CE-4466-8E32-B40099E6EA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443</TotalTime>
  <Pages>8</Pages>
  <Words>2198</Words>
  <Characters>12090</Characters>
  <Application>Microsoft Office Word</Application>
  <DocSecurity>0</DocSecurity>
  <Lines>100</Lines>
  <Paragraphs>28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Alain Fouche</dc:creator>
  <cp:keywords/>
  <dc:description/>
  <cp:lastModifiedBy>Alain Fouche</cp:lastModifiedBy>
  <cp:revision>245</cp:revision>
  <dcterms:created xsi:type="dcterms:W3CDTF">2020-12-07T15:47:00Z</dcterms:created>
  <dcterms:modified xsi:type="dcterms:W3CDTF">2022-06-17T16:05:00Z</dcterms:modified>
</cp:coreProperties>
</file>